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E612" w14:textId="77777777" w:rsidR="00A54098" w:rsidRDefault="00A54098" w:rsidP="00A54098">
      <w:pPr>
        <w:spacing w:line="560" w:lineRule="exact"/>
        <w:rPr>
          <w:sz w:val="32"/>
          <w:szCs w:val="32"/>
        </w:rPr>
      </w:pPr>
      <w:bookmarkStart w:id="0" w:name="_GoBack"/>
      <w:bookmarkEnd w:id="0"/>
      <w:r>
        <w:rPr>
          <w:rFonts w:eastAsia="黑体"/>
          <w:sz w:val="32"/>
          <w:szCs w:val="32"/>
        </w:rPr>
        <w:t>附件</w:t>
      </w:r>
    </w:p>
    <w:p w14:paraId="412934D4" w14:textId="77777777" w:rsidR="00A54098" w:rsidRDefault="00A54098" w:rsidP="00A54098">
      <w:pPr>
        <w:widowControl/>
        <w:spacing w:line="560" w:lineRule="exact"/>
        <w:jc w:val="center"/>
        <w:rPr>
          <w:rFonts w:eastAsia="方正大标宋简体"/>
          <w:kern w:val="0"/>
          <w:sz w:val="44"/>
        </w:rPr>
      </w:pPr>
      <w:r>
        <w:rPr>
          <w:rFonts w:eastAsia="方正大标宋简体"/>
          <w:kern w:val="0"/>
          <w:sz w:val="44"/>
        </w:rPr>
        <w:t>加强基层消防力量建设和火灾防控工作任务清单</w:t>
      </w:r>
    </w:p>
    <w:p w14:paraId="64DC7F42" w14:textId="77777777" w:rsidR="00A54098" w:rsidRDefault="00A54098" w:rsidP="00A54098">
      <w:pPr>
        <w:widowControl/>
        <w:spacing w:line="560" w:lineRule="exact"/>
        <w:ind w:firstLine="360"/>
        <w:rPr>
          <w:kern w:val="0"/>
          <w:sz w:val="18"/>
        </w:rPr>
      </w:pPr>
    </w:p>
    <w:tbl>
      <w:tblPr>
        <w:tblW w:w="14813" w:type="dxa"/>
        <w:tblInd w:w="91" w:type="dxa"/>
        <w:tblLayout w:type="fixed"/>
        <w:tblLook w:val="0000" w:firstRow="0" w:lastRow="0" w:firstColumn="0" w:lastColumn="0" w:noHBand="0" w:noVBand="0"/>
      </w:tblPr>
      <w:tblGrid>
        <w:gridCol w:w="1356"/>
        <w:gridCol w:w="1487"/>
        <w:gridCol w:w="6043"/>
        <w:gridCol w:w="2027"/>
        <w:gridCol w:w="3900"/>
      </w:tblGrid>
      <w:tr w:rsidR="00A54098" w14:paraId="1EDD086C" w14:textId="77777777" w:rsidTr="00B202E2">
        <w:trPr>
          <w:trHeight w:val="420"/>
        </w:trPr>
        <w:tc>
          <w:tcPr>
            <w:tcW w:w="1356" w:type="dxa"/>
            <w:tcBorders>
              <w:top w:val="single" w:sz="4" w:space="0" w:color="000000"/>
              <w:left w:val="single" w:sz="4" w:space="0" w:color="000000"/>
              <w:bottom w:val="single" w:sz="4" w:space="0" w:color="000000"/>
              <w:right w:val="single" w:sz="4" w:space="0" w:color="000000"/>
            </w:tcBorders>
            <w:vAlign w:val="center"/>
          </w:tcPr>
          <w:p w14:paraId="7A0AE36F" w14:textId="77777777" w:rsidR="00A54098" w:rsidRDefault="00A54098" w:rsidP="00B202E2">
            <w:pPr>
              <w:widowControl/>
              <w:jc w:val="center"/>
              <w:textAlignment w:val="center"/>
              <w:rPr>
                <w:b/>
                <w:color w:val="000000"/>
                <w:sz w:val="24"/>
              </w:rPr>
            </w:pPr>
            <w:r>
              <w:rPr>
                <w:b/>
                <w:color w:val="000000"/>
                <w:kern w:val="0"/>
                <w:sz w:val="24"/>
                <w:lang w:bidi="ar"/>
              </w:rPr>
              <w:t>重点任务</w:t>
            </w:r>
          </w:p>
        </w:tc>
        <w:tc>
          <w:tcPr>
            <w:tcW w:w="1487" w:type="dxa"/>
            <w:tcBorders>
              <w:top w:val="single" w:sz="4" w:space="0" w:color="000000"/>
              <w:left w:val="single" w:sz="4" w:space="0" w:color="000000"/>
              <w:bottom w:val="single" w:sz="4" w:space="0" w:color="000000"/>
              <w:right w:val="single" w:sz="4" w:space="0" w:color="000000"/>
            </w:tcBorders>
            <w:vAlign w:val="center"/>
          </w:tcPr>
          <w:p w14:paraId="0EC41F13" w14:textId="77777777" w:rsidR="00A54098" w:rsidRDefault="00A54098" w:rsidP="00B202E2">
            <w:pPr>
              <w:widowControl/>
              <w:jc w:val="center"/>
              <w:textAlignment w:val="center"/>
              <w:rPr>
                <w:rFonts w:eastAsia="方正黑体简体"/>
                <w:b/>
                <w:color w:val="000000"/>
                <w:sz w:val="24"/>
              </w:rPr>
            </w:pPr>
            <w:r>
              <w:rPr>
                <w:rFonts w:eastAsia="方正黑体简体"/>
                <w:b/>
                <w:color w:val="000000"/>
                <w:kern w:val="0"/>
                <w:sz w:val="24"/>
                <w:lang w:bidi="ar"/>
              </w:rPr>
              <w:t>主要内容</w:t>
            </w:r>
          </w:p>
        </w:tc>
        <w:tc>
          <w:tcPr>
            <w:tcW w:w="6043" w:type="dxa"/>
            <w:tcBorders>
              <w:top w:val="single" w:sz="4" w:space="0" w:color="000000"/>
              <w:left w:val="single" w:sz="4" w:space="0" w:color="000000"/>
              <w:bottom w:val="single" w:sz="4" w:space="0" w:color="000000"/>
              <w:right w:val="single" w:sz="4" w:space="0" w:color="000000"/>
            </w:tcBorders>
            <w:vAlign w:val="center"/>
          </w:tcPr>
          <w:p w14:paraId="14E8D839" w14:textId="77777777" w:rsidR="00A54098" w:rsidRDefault="00A54098" w:rsidP="00B202E2">
            <w:pPr>
              <w:widowControl/>
              <w:jc w:val="center"/>
              <w:textAlignment w:val="center"/>
              <w:rPr>
                <w:b/>
                <w:color w:val="000000"/>
                <w:sz w:val="24"/>
              </w:rPr>
            </w:pPr>
            <w:r>
              <w:rPr>
                <w:b/>
                <w:color w:val="000000"/>
                <w:kern w:val="0"/>
                <w:sz w:val="24"/>
                <w:lang w:bidi="ar"/>
              </w:rPr>
              <w:t>任务分工</w:t>
            </w:r>
          </w:p>
        </w:tc>
        <w:tc>
          <w:tcPr>
            <w:tcW w:w="2027" w:type="dxa"/>
            <w:tcBorders>
              <w:top w:val="single" w:sz="4" w:space="0" w:color="000000"/>
              <w:left w:val="single" w:sz="4" w:space="0" w:color="000000"/>
              <w:bottom w:val="single" w:sz="4" w:space="0" w:color="000000"/>
              <w:right w:val="single" w:sz="4" w:space="0" w:color="000000"/>
            </w:tcBorders>
            <w:vAlign w:val="center"/>
          </w:tcPr>
          <w:p w14:paraId="43BBBEA6" w14:textId="77777777" w:rsidR="00A54098" w:rsidRDefault="00A54098" w:rsidP="00B202E2">
            <w:pPr>
              <w:widowControl/>
              <w:jc w:val="center"/>
              <w:textAlignment w:val="center"/>
              <w:rPr>
                <w:b/>
                <w:color w:val="000000"/>
                <w:sz w:val="24"/>
              </w:rPr>
            </w:pPr>
            <w:r>
              <w:rPr>
                <w:b/>
                <w:color w:val="000000"/>
                <w:kern w:val="0"/>
                <w:sz w:val="24"/>
                <w:lang w:bidi="ar"/>
              </w:rPr>
              <w:t>完成时限</w:t>
            </w:r>
          </w:p>
        </w:tc>
        <w:tc>
          <w:tcPr>
            <w:tcW w:w="3900" w:type="dxa"/>
            <w:tcBorders>
              <w:top w:val="single" w:sz="4" w:space="0" w:color="000000"/>
              <w:left w:val="single" w:sz="4" w:space="0" w:color="000000"/>
              <w:bottom w:val="single" w:sz="4" w:space="0" w:color="000000"/>
              <w:right w:val="single" w:sz="4" w:space="0" w:color="000000"/>
            </w:tcBorders>
            <w:vAlign w:val="center"/>
          </w:tcPr>
          <w:p w14:paraId="148DCC23" w14:textId="77777777" w:rsidR="00A54098" w:rsidRDefault="00A54098" w:rsidP="00B202E2">
            <w:pPr>
              <w:widowControl/>
              <w:jc w:val="center"/>
              <w:textAlignment w:val="center"/>
              <w:rPr>
                <w:rFonts w:eastAsia="方正黑体简体"/>
                <w:b/>
                <w:color w:val="000000"/>
                <w:sz w:val="24"/>
              </w:rPr>
            </w:pPr>
            <w:r>
              <w:rPr>
                <w:rFonts w:eastAsia="方正黑体简体"/>
                <w:b/>
                <w:color w:val="000000"/>
                <w:kern w:val="0"/>
                <w:sz w:val="24"/>
                <w:lang w:bidi="ar"/>
              </w:rPr>
              <w:t>责任单位</w:t>
            </w:r>
          </w:p>
        </w:tc>
      </w:tr>
      <w:tr w:rsidR="00A54098" w14:paraId="31286F24" w14:textId="77777777" w:rsidTr="00B202E2">
        <w:tc>
          <w:tcPr>
            <w:tcW w:w="1356" w:type="dxa"/>
            <w:vMerge w:val="restart"/>
            <w:tcBorders>
              <w:top w:val="single" w:sz="4" w:space="0" w:color="000000"/>
              <w:left w:val="single" w:sz="4" w:space="0" w:color="000000"/>
              <w:bottom w:val="nil"/>
              <w:right w:val="single" w:sz="4" w:space="0" w:color="000000"/>
            </w:tcBorders>
            <w:vAlign w:val="center"/>
          </w:tcPr>
          <w:p w14:paraId="2098E96F"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（一）加强基层消防力量建设</w:t>
            </w:r>
          </w:p>
        </w:tc>
        <w:tc>
          <w:tcPr>
            <w:tcW w:w="1487" w:type="dxa"/>
            <w:vMerge w:val="restart"/>
            <w:tcBorders>
              <w:top w:val="single" w:sz="4" w:space="0" w:color="000000"/>
              <w:left w:val="single" w:sz="4" w:space="0" w:color="000000"/>
              <w:bottom w:val="nil"/>
              <w:right w:val="single" w:sz="4" w:space="0" w:color="000000"/>
            </w:tcBorders>
            <w:vAlign w:val="center"/>
          </w:tcPr>
          <w:p w14:paraId="254004C4"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w:t>
            </w:r>
            <w:r>
              <w:rPr>
                <w:rFonts w:eastAsia="仿宋_GB2312" w:hint="eastAsia"/>
                <w:color w:val="000000"/>
                <w:kern w:val="0"/>
                <w:sz w:val="24"/>
                <w:lang w:bidi="ar"/>
              </w:rPr>
              <w:t>．</w:t>
            </w:r>
            <w:r>
              <w:rPr>
                <w:rFonts w:eastAsia="仿宋_GB2312"/>
                <w:color w:val="000000"/>
                <w:kern w:val="0"/>
                <w:sz w:val="24"/>
                <w:lang w:bidi="ar"/>
              </w:rPr>
              <w:t>设立</w:t>
            </w:r>
            <w:proofErr w:type="gramStart"/>
            <w:r>
              <w:rPr>
                <w:rFonts w:eastAsia="仿宋_GB2312"/>
                <w:color w:val="000000"/>
                <w:kern w:val="0"/>
                <w:sz w:val="24"/>
                <w:lang w:bidi="ar"/>
              </w:rPr>
              <w:t>乡镇消防</w:t>
            </w:r>
            <w:proofErr w:type="gramEnd"/>
            <w:r>
              <w:rPr>
                <w:rFonts w:eastAsia="仿宋_GB2312"/>
                <w:color w:val="000000"/>
                <w:kern w:val="0"/>
                <w:sz w:val="24"/>
                <w:lang w:bidi="ar"/>
              </w:rPr>
              <w:t>工作机构</w:t>
            </w:r>
          </w:p>
        </w:tc>
        <w:tc>
          <w:tcPr>
            <w:tcW w:w="6043" w:type="dxa"/>
            <w:tcBorders>
              <w:top w:val="single" w:sz="4" w:space="0" w:color="000000"/>
              <w:left w:val="single" w:sz="4" w:space="0" w:color="000000"/>
              <w:bottom w:val="single" w:sz="4" w:space="0" w:color="000000"/>
              <w:right w:val="single" w:sz="4" w:space="0" w:color="000000"/>
            </w:tcBorders>
            <w:vAlign w:val="center"/>
          </w:tcPr>
          <w:p w14:paraId="2403AAF2"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依托乡镇安监办挂牌成立消防工作站。要组织召开专题会议研究，明确专人负责实施消防工作及工作职责。</w:t>
            </w:r>
            <w:r>
              <w:rPr>
                <w:rFonts w:eastAsia="仿宋_GB2312"/>
                <w:color w:val="000000"/>
                <w:kern w:val="0"/>
                <w:sz w:val="24"/>
                <w:lang w:bidi="ar"/>
              </w:rPr>
              <w:t>8</w:t>
            </w:r>
            <w:r>
              <w:rPr>
                <w:rFonts w:eastAsia="仿宋_GB2312"/>
                <w:color w:val="000000"/>
                <w:kern w:val="0"/>
                <w:sz w:val="24"/>
                <w:lang w:bidi="ar"/>
              </w:rPr>
              <w:t>月</w:t>
            </w:r>
            <w:r>
              <w:rPr>
                <w:rFonts w:eastAsia="仿宋_GB2312"/>
                <w:color w:val="000000"/>
                <w:kern w:val="0"/>
                <w:sz w:val="24"/>
                <w:lang w:bidi="ar"/>
              </w:rPr>
              <w:t>15</w:t>
            </w:r>
            <w:r>
              <w:rPr>
                <w:rFonts w:eastAsia="仿宋_GB2312"/>
                <w:color w:val="000000"/>
                <w:kern w:val="0"/>
                <w:sz w:val="24"/>
                <w:lang w:bidi="ar"/>
              </w:rPr>
              <w:t>日前，各乡镇要完成消防工作站挂牌。</w:t>
            </w:r>
          </w:p>
        </w:tc>
        <w:tc>
          <w:tcPr>
            <w:tcW w:w="2027" w:type="dxa"/>
            <w:tcBorders>
              <w:top w:val="single" w:sz="4" w:space="0" w:color="000000"/>
              <w:left w:val="single" w:sz="4" w:space="0" w:color="000000"/>
              <w:bottom w:val="single" w:sz="4" w:space="0" w:color="000000"/>
              <w:right w:val="single" w:sz="4" w:space="0" w:color="000000"/>
            </w:tcBorders>
            <w:vAlign w:val="center"/>
          </w:tcPr>
          <w:p w14:paraId="3BC1D44A"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8</w:t>
            </w:r>
            <w:r>
              <w:rPr>
                <w:rFonts w:eastAsia="仿宋_GB2312"/>
                <w:color w:val="000000"/>
                <w:kern w:val="0"/>
                <w:sz w:val="24"/>
                <w:lang w:bidi="ar"/>
              </w:rPr>
              <w:t>月</w:t>
            </w:r>
            <w:r>
              <w:rPr>
                <w:rFonts w:eastAsia="仿宋_GB2312"/>
                <w:color w:val="000000"/>
                <w:kern w:val="0"/>
                <w:sz w:val="24"/>
                <w:lang w:bidi="ar"/>
              </w:rPr>
              <w:t>15</w:t>
            </w:r>
            <w:r>
              <w:rPr>
                <w:rFonts w:eastAsia="仿宋_GB2312"/>
                <w:color w:val="000000"/>
                <w:kern w:val="0"/>
                <w:sz w:val="24"/>
                <w:lang w:bidi="ar"/>
              </w:rPr>
              <w:t>日前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15F9F493"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w:t>
            </w:r>
          </w:p>
        </w:tc>
      </w:tr>
      <w:tr w:rsidR="00A54098" w14:paraId="37EF9E24" w14:textId="77777777" w:rsidTr="00B202E2">
        <w:trPr>
          <w:trHeight w:val="1420"/>
        </w:trPr>
        <w:tc>
          <w:tcPr>
            <w:tcW w:w="1356" w:type="dxa"/>
            <w:vMerge/>
            <w:tcBorders>
              <w:top w:val="single" w:sz="4" w:space="0" w:color="000000"/>
              <w:left w:val="single" w:sz="4" w:space="0" w:color="000000"/>
              <w:bottom w:val="nil"/>
              <w:right w:val="single" w:sz="4" w:space="0" w:color="000000"/>
            </w:tcBorders>
            <w:vAlign w:val="center"/>
          </w:tcPr>
          <w:p w14:paraId="773C7358"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nil"/>
              <w:right w:val="single" w:sz="4" w:space="0" w:color="000000"/>
            </w:tcBorders>
            <w:vAlign w:val="center"/>
          </w:tcPr>
          <w:p w14:paraId="6521EACE"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6139DA2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各乡镇（街道）、村屯（社区）每季度要召开一次联席会议，研究部署消防工作。防火紧要期，将森林防火与村屯防火有机结合，采取防火巡查检查、出动巡逻车、设立瞭望哨、设置卡点等措施，开展安全检查。</w:t>
            </w:r>
          </w:p>
        </w:tc>
        <w:tc>
          <w:tcPr>
            <w:tcW w:w="2027" w:type="dxa"/>
            <w:tcBorders>
              <w:top w:val="single" w:sz="4" w:space="0" w:color="000000"/>
              <w:left w:val="single" w:sz="4" w:space="0" w:color="000000"/>
              <w:bottom w:val="single" w:sz="4" w:space="0" w:color="000000"/>
              <w:right w:val="single" w:sz="4" w:space="0" w:color="000000"/>
            </w:tcBorders>
            <w:vAlign w:val="center"/>
          </w:tcPr>
          <w:p w14:paraId="03729A3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5E9291C8"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w:t>
            </w:r>
          </w:p>
        </w:tc>
      </w:tr>
      <w:tr w:rsidR="00A54098" w14:paraId="55884B3A" w14:textId="77777777" w:rsidTr="00B202E2">
        <w:trPr>
          <w:trHeight w:val="1080"/>
        </w:trPr>
        <w:tc>
          <w:tcPr>
            <w:tcW w:w="1356" w:type="dxa"/>
            <w:vMerge/>
            <w:tcBorders>
              <w:top w:val="single" w:sz="4" w:space="0" w:color="000000"/>
              <w:left w:val="single" w:sz="4" w:space="0" w:color="000000"/>
              <w:bottom w:val="nil"/>
              <w:right w:val="single" w:sz="4" w:space="0" w:color="000000"/>
            </w:tcBorders>
            <w:vAlign w:val="center"/>
          </w:tcPr>
          <w:p w14:paraId="7E92A7E9" w14:textId="77777777" w:rsidR="00A54098" w:rsidRDefault="00A54098" w:rsidP="00B202E2">
            <w:pPr>
              <w:widowControl/>
              <w:spacing w:line="400" w:lineRule="exact"/>
              <w:jc w:val="left"/>
              <w:rPr>
                <w:rFonts w:eastAsia="仿宋_GB2312"/>
                <w:color w:val="000000"/>
                <w:sz w:val="24"/>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5B4097DE"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2</w:t>
            </w:r>
            <w:r>
              <w:rPr>
                <w:rFonts w:eastAsia="仿宋_GB2312" w:hint="eastAsia"/>
                <w:color w:val="000000"/>
                <w:kern w:val="0"/>
                <w:sz w:val="24"/>
                <w:lang w:bidi="ar"/>
              </w:rPr>
              <w:t>．</w:t>
            </w:r>
            <w:r>
              <w:rPr>
                <w:rFonts w:eastAsia="仿宋_GB2312"/>
                <w:color w:val="000000"/>
                <w:kern w:val="0"/>
                <w:sz w:val="24"/>
                <w:lang w:bidi="ar"/>
              </w:rPr>
              <w:t>明确专人负责实施</w:t>
            </w:r>
          </w:p>
        </w:tc>
        <w:tc>
          <w:tcPr>
            <w:tcW w:w="6043" w:type="dxa"/>
            <w:tcBorders>
              <w:top w:val="single" w:sz="4" w:space="0" w:color="000000"/>
              <w:left w:val="single" w:sz="4" w:space="0" w:color="000000"/>
              <w:bottom w:val="single" w:sz="4" w:space="0" w:color="000000"/>
              <w:right w:val="single" w:sz="4" w:space="0" w:color="000000"/>
            </w:tcBorders>
            <w:vAlign w:val="center"/>
          </w:tcPr>
          <w:p w14:paraId="580F1429" w14:textId="659F3633"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消防工作站负责人要每月组织召开会议</w:t>
            </w:r>
            <w:proofErr w:type="gramStart"/>
            <w:r>
              <w:rPr>
                <w:rFonts w:eastAsia="仿宋_GB2312"/>
                <w:color w:val="000000"/>
                <w:kern w:val="0"/>
                <w:sz w:val="24"/>
                <w:lang w:bidi="ar"/>
              </w:rPr>
              <w:t>研判风险</w:t>
            </w:r>
            <w:proofErr w:type="gramEnd"/>
            <w:r>
              <w:rPr>
                <w:rFonts w:eastAsia="仿宋_GB2312"/>
                <w:color w:val="000000"/>
                <w:kern w:val="0"/>
                <w:sz w:val="24"/>
                <w:lang w:bidi="ar"/>
              </w:rPr>
              <w:t>形势，并形成会议</w:t>
            </w:r>
            <w:r>
              <w:rPr>
                <w:rFonts w:eastAsia="仿宋_GB2312" w:hint="eastAsia"/>
                <w:color w:val="000000"/>
                <w:kern w:val="0"/>
                <w:sz w:val="24"/>
                <w:lang w:bidi="ar"/>
              </w:rPr>
              <w:t>记录</w:t>
            </w:r>
            <w:r>
              <w:rPr>
                <w:rFonts w:eastAsia="仿宋_GB2312"/>
                <w:color w:val="000000"/>
                <w:kern w:val="0"/>
                <w:sz w:val="24"/>
                <w:lang w:bidi="ar"/>
              </w:rPr>
              <w:t>。要及时将召开会议情况、会议</w:t>
            </w:r>
            <w:r>
              <w:rPr>
                <w:rFonts w:eastAsia="仿宋_GB2312" w:hint="eastAsia"/>
                <w:color w:val="000000"/>
                <w:kern w:val="0"/>
                <w:sz w:val="24"/>
                <w:lang w:bidi="ar"/>
              </w:rPr>
              <w:t>记录</w:t>
            </w:r>
            <w:r>
              <w:rPr>
                <w:rFonts w:eastAsia="仿宋_GB2312"/>
                <w:color w:val="000000"/>
                <w:kern w:val="0"/>
                <w:sz w:val="24"/>
                <w:lang w:bidi="ar"/>
              </w:rPr>
              <w:t>、总结等相关资料整理归档备查。</w:t>
            </w:r>
          </w:p>
        </w:tc>
        <w:tc>
          <w:tcPr>
            <w:tcW w:w="2027" w:type="dxa"/>
            <w:tcBorders>
              <w:top w:val="single" w:sz="4" w:space="0" w:color="000000"/>
              <w:left w:val="single" w:sz="4" w:space="0" w:color="000000"/>
              <w:bottom w:val="single" w:sz="4" w:space="0" w:color="000000"/>
              <w:right w:val="single" w:sz="4" w:space="0" w:color="000000"/>
            </w:tcBorders>
            <w:vAlign w:val="center"/>
          </w:tcPr>
          <w:p w14:paraId="5585540A"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每月底前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76F5FA17"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w:t>
            </w:r>
            <w:proofErr w:type="gramStart"/>
            <w:r>
              <w:rPr>
                <w:rFonts w:eastAsia="仿宋_GB2312"/>
                <w:color w:val="000000"/>
                <w:kern w:val="0"/>
                <w:sz w:val="24"/>
                <w:lang w:bidi="ar"/>
              </w:rPr>
              <w:t>乡镇消防</w:t>
            </w:r>
            <w:proofErr w:type="gramEnd"/>
            <w:r>
              <w:rPr>
                <w:rFonts w:eastAsia="仿宋_GB2312"/>
                <w:color w:val="000000"/>
                <w:kern w:val="0"/>
                <w:sz w:val="24"/>
                <w:lang w:bidi="ar"/>
              </w:rPr>
              <w:t>工作站</w:t>
            </w:r>
          </w:p>
        </w:tc>
      </w:tr>
      <w:tr w:rsidR="00A54098" w14:paraId="1A57B7F6" w14:textId="77777777" w:rsidTr="00B202E2">
        <w:trPr>
          <w:trHeight w:val="1125"/>
        </w:trPr>
        <w:tc>
          <w:tcPr>
            <w:tcW w:w="1356" w:type="dxa"/>
            <w:vMerge/>
            <w:tcBorders>
              <w:top w:val="single" w:sz="4" w:space="0" w:color="000000"/>
              <w:left w:val="single" w:sz="4" w:space="0" w:color="000000"/>
              <w:bottom w:val="single" w:sz="4" w:space="0" w:color="auto"/>
              <w:right w:val="single" w:sz="4" w:space="0" w:color="000000"/>
            </w:tcBorders>
            <w:vAlign w:val="center"/>
          </w:tcPr>
          <w:p w14:paraId="68BAC81C"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609BC46B"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52CB2C70"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组织社区、村屯消防</w:t>
            </w:r>
            <w:r>
              <w:rPr>
                <w:rFonts w:eastAsia="仿宋_GB2312"/>
                <w:color w:val="000000"/>
                <w:kern w:val="0"/>
                <w:sz w:val="24"/>
                <w:lang w:bidi="ar"/>
              </w:rPr>
              <w:t>“</w:t>
            </w:r>
            <w:r>
              <w:rPr>
                <w:rFonts w:eastAsia="仿宋_GB2312"/>
                <w:color w:val="000000"/>
                <w:kern w:val="0"/>
                <w:sz w:val="24"/>
                <w:lang w:bidi="ar"/>
              </w:rPr>
              <w:t>网格员</w:t>
            </w:r>
            <w:r>
              <w:rPr>
                <w:rFonts w:eastAsia="仿宋_GB2312"/>
                <w:color w:val="000000"/>
                <w:kern w:val="0"/>
                <w:sz w:val="24"/>
                <w:lang w:bidi="ar"/>
              </w:rPr>
              <w:t>”</w:t>
            </w:r>
            <w:r>
              <w:rPr>
                <w:rFonts w:eastAsia="仿宋_GB2312"/>
                <w:color w:val="000000"/>
                <w:kern w:val="0"/>
                <w:sz w:val="24"/>
                <w:lang w:bidi="ar"/>
              </w:rPr>
              <w:t>对</w:t>
            </w:r>
            <w:r>
              <w:rPr>
                <w:rFonts w:eastAsia="仿宋_GB2312"/>
                <w:color w:val="000000"/>
                <w:kern w:val="0"/>
                <w:sz w:val="24"/>
                <w:lang w:bidi="ar"/>
              </w:rPr>
              <w:t>“</w:t>
            </w:r>
            <w:r>
              <w:rPr>
                <w:rFonts w:eastAsia="仿宋_GB2312"/>
                <w:color w:val="000000"/>
                <w:kern w:val="0"/>
                <w:sz w:val="24"/>
                <w:lang w:bidi="ar"/>
              </w:rPr>
              <w:t>三合一</w:t>
            </w:r>
            <w:r>
              <w:rPr>
                <w:rFonts w:eastAsia="仿宋_GB2312"/>
                <w:color w:val="000000"/>
                <w:kern w:val="0"/>
                <w:sz w:val="24"/>
                <w:lang w:bidi="ar"/>
              </w:rPr>
              <w:t>”</w:t>
            </w:r>
            <w:r>
              <w:rPr>
                <w:rFonts w:eastAsia="仿宋_GB2312"/>
                <w:color w:val="000000"/>
                <w:kern w:val="0"/>
                <w:sz w:val="24"/>
                <w:lang w:bidi="ar"/>
              </w:rPr>
              <w:t>场所（将住宿与生产、仓储、经营等一种或一种以上使用功能违章混合设置在同一空间内的建筑）和</w:t>
            </w:r>
            <w:r>
              <w:rPr>
                <w:rFonts w:eastAsia="仿宋_GB2312"/>
                <w:color w:val="000000"/>
                <w:kern w:val="0"/>
                <w:sz w:val="24"/>
                <w:lang w:bidi="ar"/>
              </w:rPr>
              <w:t>“</w:t>
            </w:r>
            <w:r>
              <w:rPr>
                <w:rFonts w:eastAsia="仿宋_GB2312"/>
                <w:color w:val="000000"/>
                <w:kern w:val="0"/>
                <w:sz w:val="24"/>
                <w:lang w:bidi="ar"/>
              </w:rPr>
              <w:t>九小</w:t>
            </w:r>
            <w:r>
              <w:rPr>
                <w:rFonts w:eastAsia="仿宋_GB2312"/>
                <w:color w:val="000000"/>
                <w:kern w:val="0"/>
                <w:sz w:val="24"/>
                <w:lang w:bidi="ar"/>
              </w:rPr>
              <w:t>”</w:t>
            </w:r>
            <w:r>
              <w:rPr>
                <w:rFonts w:eastAsia="仿宋_GB2312"/>
                <w:color w:val="000000"/>
                <w:kern w:val="0"/>
                <w:sz w:val="24"/>
                <w:lang w:bidi="ar"/>
              </w:rPr>
              <w:t>场所（小学校或幼儿园、小医院、小商店、小餐饮场所、小旅馆、小歌舞娱乐场所、小网吧、小美容洗浴场所、小生产加工企</w:t>
            </w:r>
            <w:r>
              <w:rPr>
                <w:rFonts w:eastAsia="仿宋_GB2312"/>
                <w:color w:val="000000"/>
                <w:kern w:val="0"/>
                <w:sz w:val="24"/>
                <w:lang w:bidi="ar"/>
              </w:rPr>
              <w:lastRenderedPageBreak/>
              <w:t>业）、群租房等开展巡查指导、宣传教育、巡逻防控等工作，确保实体化运行。要及时整理工作开展情况、影像等资料备查。</w:t>
            </w:r>
          </w:p>
        </w:tc>
        <w:tc>
          <w:tcPr>
            <w:tcW w:w="2027" w:type="dxa"/>
            <w:tcBorders>
              <w:top w:val="single" w:sz="4" w:space="0" w:color="000000"/>
              <w:left w:val="single" w:sz="4" w:space="0" w:color="000000"/>
              <w:bottom w:val="single" w:sz="4" w:space="0" w:color="000000"/>
              <w:right w:val="single" w:sz="4" w:space="0" w:color="000000"/>
            </w:tcBorders>
            <w:vAlign w:val="center"/>
          </w:tcPr>
          <w:p w14:paraId="5774B049"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lastRenderedPageBreak/>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329BB411"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w:t>
            </w:r>
            <w:proofErr w:type="gramStart"/>
            <w:r>
              <w:rPr>
                <w:rFonts w:eastAsia="仿宋_GB2312"/>
                <w:color w:val="000000"/>
                <w:kern w:val="0"/>
                <w:sz w:val="24"/>
                <w:lang w:bidi="ar"/>
              </w:rPr>
              <w:t>乡镇消防</w:t>
            </w:r>
            <w:proofErr w:type="gramEnd"/>
            <w:r>
              <w:rPr>
                <w:rFonts w:eastAsia="仿宋_GB2312"/>
                <w:color w:val="000000"/>
                <w:kern w:val="0"/>
                <w:sz w:val="24"/>
                <w:lang w:bidi="ar"/>
              </w:rPr>
              <w:t>工作站</w:t>
            </w:r>
          </w:p>
        </w:tc>
      </w:tr>
      <w:tr w:rsidR="00A54098" w14:paraId="58141D69" w14:textId="77777777" w:rsidTr="00B202E2">
        <w:trPr>
          <w:trHeight w:val="1020"/>
        </w:trPr>
        <w:tc>
          <w:tcPr>
            <w:tcW w:w="1356" w:type="dxa"/>
            <w:vMerge/>
            <w:tcBorders>
              <w:top w:val="single" w:sz="4" w:space="0" w:color="auto"/>
              <w:left w:val="single" w:sz="4" w:space="0" w:color="000000"/>
              <w:bottom w:val="single" w:sz="4" w:space="0" w:color="auto"/>
              <w:right w:val="single" w:sz="4" w:space="0" w:color="000000"/>
            </w:tcBorders>
            <w:vAlign w:val="center"/>
          </w:tcPr>
          <w:p w14:paraId="32390C4B"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51996E5D"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062BCCD1"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明确消防工作站人员负责开展日常消防工作，明确专人负责将消防工作站人员基本信息报送至消防救援大队。</w:t>
            </w:r>
          </w:p>
        </w:tc>
        <w:tc>
          <w:tcPr>
            <w:tcW w:w="2027" w:type="dxa"/>
            <w:tcBorders>
              <w:top w:val="single" w:sz="4" w:space="0" w:color="000000"/>
              <w:left w:val="single" w:sz="4" w:space="0" w:color="000000"/>
              <w:bottom w:val="single" w:sz="4" w:space="0" w:color="000000"/>
              <w:right w:val="single" w:sz="4" w:space="0" w:color="000000"/>
            </w:tcBorders>
            <w:vAlign w:val="center"/>
          </w:tcPr>
          <w:p w14:paraId="595D1809"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8</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636FEE41"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w:t>
            </w:r>
            <w:proofErr w:type="gramStart"/>
            <w:r>
              <w:rPr>
                <w:rFonts w:eastAsia="仿宋_GB2312"/>
                <w:color w:val="000000"/>
                <w:kern w:val="0"/>
                <w:sz w:val="24"/>
                <w:lang w:bidi="ar"/>
              </w:rPr>
              <w:t>乡镇消防</w:t>
            </w:r>
            <w:proofErr w:type="gramEnd"/>
            <w:r>
              <w:rPr>
                <w:rFonts w:eastAsia="仿宋_GB2312"/>
                <w:color w:val="000000"/>
                <w:kern w:val="0"/>
                <w:sz w:val="24"/>
                <w:lang w:bidi="ar"/>
              </w:rPr>
              <w:t>工作站</w:t>
            </w:r>
          </w:p>
        </w:tc>
      </w:tr>
      <w:tr w:rsidR="00A54098" w14:paraId="663E7979" w14:textId="77777777" w:rsidTr="00B202E2">
        <w:trPr>
          <w:trHeight w:val="720"/>
        </w:trPr>
        <w:tc>
          <w:tcPr>
            <w:tcW w:w="1356" w:type="dxa"/>
            <w:vMerge/>
            <w:tcBorders>
              <w:top w:val="single" w:sz="4" w:space="0" w:color="auto"/>
              <w:left w:val="single" w:sz="4" w:space="0" w:color="000000"/>
              <w:bottom w:val="single" w:sz="4" w:space="0" w:color="auto"/>
              <w:right w:val="single" w:sz="4" w:space="0" w:color="000000"/>
            </w:tcBorders>
            <w:vAlign w:val="center"/>
          </w:tcPr>
          <w:p w14:paraId="16B93145" w14:textId="77777777" w:rsidR="00A54098" w:rsidRDefault="00A54098" w:rsidP="00B202E2">
            <w:pPr>
              <w:widowControl/>
              <w:spacing w:line="400" w:lineRule="exact"/>
              <w:jc w:val="left"/>
              <w:rPr>
                <w:rFonts w:eastAsia="仿宋_GB2312"/>
                <w:color w:val="000000"/>
                <w:sz w:val="24"/>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59A3DBA9"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3</w:t>
            </w:r>
            <w:r>
              <w:rPr>
                <w:rFonts w:eastAsia="仿宋_GB2312" w:hint="eastAsia"/>
                <w:color w:val="000000"/>
                <w:kern w:val="0"/>
                <w:sz w:val="24"/>
                <w:lang w:bidi="ar"/>
              </w:rPr>
              <w:t>．</w:t>
            </w:r>
            <w:r>
              <w:rPr>
                <w:rFonts w:eastAsia="仿宋_GB2312"/>
                <w:color w:val="000000"/>
                <w:kern w:val="0"/>
                <w:sz w:val="24"/>
                <w:lang w:bidi="ar"/>
              </w:rPr>
              <w:t>充实基层防火力量</w:t>
            </w:r>
          </w:p>
        </w:tc>
        <w:tc>
          <w:tcPr>
            <w:tcW w:w="6043" w:type="dxa"/>
            <w:tcBorders>
              <w:top w:val="single" w:sz="4" w:space="0" w:color="000000"/>
              <w:left w:val="single" w:sz="4" w:space="0" w:color="000000"/>
              <w:bottom w:val="single" w:sz="4" w:space="0" w:color="000000"/>
              <w:right w:val="single" w:sz="4" w:space="0" w:color="000000"/>
            </w:tcBorders>
            <w:vAlign w:val="center"/>
          </w:tcPr>
          <w:p w14:paraId="7E2EDA0D"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县政府依托县应急事务服务中心增设分支机构铁岭县消防安全服务中心，增设</w:t>
            </w:r>
            <w:r>
              <w:rPr>
                <w:rFonts w:eastAsia="仿宋_GB2312"/>
                <w:color w:val="000000"/>
                <w:kern w:val="0"/>
                <w:sz w:val="24"/>
                <w:lang w:bidi="ar"/>
              </w:rPr>
              <w:t>3</w:t>
            </w:r>
            <w:r>
              <w:rPr>
                <w:rFonts w:eastAsia="仿宋_GB2312"/>
                <w:color w:val="000000"/>
                <w:kern w:val="0"/>
                <w:sz w:val="24"/>
                <w:lang w:bidi="ar"/>
              </w:rPr>
              <w:t>至</w:t>
            </w:r>
            <w:r>
              <w:rPr>
                <w:rFonts w:eastAsia="仿宋_GB2312"/>
                <w:color w:val="000000"/>
                <w:kern w:val="0"/>
                <w:sz w:val="24"/>
                <w:lang w:bidi="ar"/>
              </w:rPr>
              <w:t>5</w:t>
            </w:r>
            <w:r>
              <w:rPr>
                <w:rFonts w:eastAsia="仿宋_GB2312"/>
                <w:color w:val="000000"/>
                <w:kern w:val="0"/>
                <w:sz w:val="24"/>
                <w:lang w:bidi="ar"/>
              </w:rPr>
              <w:t>人事业编制人员。</w:t>
            </w:r>
          </w:p>
        </w:tc>
        <w:tc>
          <w:tcPr>
            <w:tcW w:w="2027" w:type="dxa"/>
            <w:tcBorders>
              <w:top w:val="single" w:sz="4" w:space="0" w:color="000000"/>
              <w:left w:val="single" w:sz="4" w:space="0" w:color="000000"/>
              <w:bottom w:val="single" w:sz="4" w:space="0" w:color="000000"/>
              <w:right w:val="single" w:sz="4" w:space="0" w:color="000000"/>
            </w:tcBorders>
            <w:vAlign w:val="center"/>
          </w:tcPr>
          <w:p w14:paraId="667027FF"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年底前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77BB4477" w14:textId="06F96546"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编办、</w:t>
            </w:r>
            <w:proofErr w:type="gramStart"/>
            <w:r>
              <w:rPr>
                <w:rFonts w:eastAsia="仿宋_GB2312"/>
                <w:color w:val="000000"/>
                <w:kern w:val="0"/>
                <w:sz w:val="24"/>
                <w:lang w:bidi="ar"/>
              </w:rPr>
              <w:t>人社局</w:t>
            </w:r>
            <w:proofErr w:type="gramEnd"/>
          </w:p>
        </w:tc>
      </w:tr>
      <w:tr w:rsidR="00A54098" w14:paraId="7ACC48FF" w14:textId="77777777" w:rsidTr="00B202E2">
        <w:trPr>
          <w:trHeight w:val="1800"/>
        </w:trPr>
        <w:tc>
          <w:tcPr>
            <w:tcW w:w="1356" w:type="dxa"/>
            <w:vMerge/>
            <w:tcBorders>
              <w:top w:val="single" w:sz="4" w:space="0" w:color="auto"/>
              <w:left w:val="single" w:sz="4" w:space="0" w:color="000000"/>
              <w:bottom w:val="single" w:sz="4" w:space="0" w:color="auto"/>
              <w:right w:val="single" w:sz="4" w:space="0" w:color="000000"/>
            </w:tcBorders>
            <w:vAlign w:val="center"/>
          </w:tcPr>
          <w:p w14:paraId="05C6F4B2"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3CA60D0F"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494FBB5C"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开发区、</w:t>
            </w:r>
            <w:proofErr w:type="gramStart"/>
            <w:r>
              <w:rPr>
                <w:rFonts w:eastAsia="仿宋_GB2312"/>
                <w:color w:val="000000"/>
                <w:kern w:val="0"/>
                <w:sz w:val="24"/>
                <w:lang w:bidi="ar"/>
              </w:rPr>
              <w:t>凡河新区</w:t>
            </w:r>
            <w:proofErr w:type="gramEnd"/>
            <w:r>
              <w:rPr>
                <w:rFonts w:eastAsia="仿宋_GB2312"/>
                <w:color w:val="000000"/>
                <w:kern w:val="0"/>
                <w:sz w:val="24"/>
                <w:lang w:bidi="ar"/>
              </w:rPr>
              <w:t>及火灾风险较高的乡镇，要设立消防安全指导服务机构，明确</w:t>
            </w:r>
            <w:r>
              <w:rPr>
                <w:rFonts w:eastAsia="仿宋_GB2312"/>
                <w:color w:val="000000"/>
                <w:kern w:val="0"/>
                <w:sz w:val="24"/>
                <w:lang w:bidi="ar"/>
              </w:rPr>
              <w:t>2</w:t>
            </w:r>
            <w:r>
              <w:rPr>
                <w:rFonts w:eastAsia="仿宋_GB2312"/>
                <w:color w:val="000000"/>
                <w:kern w:val="0"/>
                <w:sz w:val="24"/>
                <w:lang w:bidi="ar"/>
              </w:rPr>
              <w:t>名事业编制人员负责消防工作，完成消防相关事业编制批复、人员选配工作。新台子镇、腰堡镇</w:t>
            </w:r>
            <w:r>
              <w:rPr>
                <w:rFonts w:eastAsia="仿宋_GB2312"/>
                <w:color w:val="000000"/>
                <w:kern w:val="0"/>
                <w:sz w:val="24"/>
                <w:lang w:bidi="ar"/>
              </w:rPr>
              <w:t>9</w:t>
            </w:r>
            <w:r>
              <w:rPr>
                <w:rFonts w:eastAsia="仿宋_GB2312"/>
                <w:color w:val="000000"/>
                <w:kern w:val="0"/>
                <w:sz w:val="24"/>
                <w:lang w:bidi="ar"/>
              </w:rPr>
              <w:t>月底前先行试点完成，其他乡镇年底前完成。并将编制落实文件报送到县消防救援大队备案，由消防救援大队统一培训。</w:t>
            </w:r>
          </w:p>
        </w:tc>
        <w:tc>
          <w:tcPr>
            <w:tcW w:w="2027" w:type="dxa"/>
            <w:tcBorders>
              <w:top w:val="single" w:sz="4" w:space="0" w:color="000000"/>
              <w:left w:val="single" w:sz="4" w:space="0" w:color="000000"/>
              <w:bottom w:val="single" w:sz="4" w:space="0" w:color="000000"/>
              <w:right w:val="single" w:sz="4" w:space="0" w:color="000000"/>
            </w:tcBorders>
            <w:vAlign w:val="center"/>
          </w:tcPr>
          <w:p w14:paraId="12D39A22"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年底前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5ACCB86E" w14:textId="4C57CCE8"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各乡镇、开发区、</w:t>
            </w:r>
            <w:proofErr w:type="gramStart"/>
            <w:r>
              <w:rPr>
                <w:rFonts w:eastAsia="仿宋_GB2312"/>
                <w:color w:val="000000"/>
                <w:kern w:val="0"/>
                <w:sz w:val="24"/>
                <w:lang w:bidi="ar"/>
              </w:rPr>
              <w:t>凡河新区</w:t>
            </w:r>
            <w:proofErr w:type="gramEnd"/>
            <w:r>
              <w:rPr>
                <w:rFonts w:eastAsia="仿宋_GB2312"/>
                <w:color w:val="000000"/>
                <w:kern w:val="0"/>
                <w:sz w:val="24"/>
                <w:lang w:bidi="ar"/>
              </w:rPr>
              <w:t>管委会编办、</w:t>
            </w:r>
            <w:proofErr w:type="gramStart"/>
            <w:r>
              <w:rPr>
                <w:rFonts w:eastAsia="仿宋_GB2312"/>
                <w:color w:val="000000"/>
                <w:kern w:val="0"/>
                <w:sz w:val="24"/>
                <w:lang w:bidi="ar"/>
              </w:rPr>
              <w:t>人社局</w:t>
            </w:r>
            <w:proofErr w:type="gramEnd"/>
            <w:r>
              <w:rPr>
                <w:rFonts w:eastAsia="仿宋_GB2312"/>
                <w:color w:val="000000"/>
                <w:kern w:val="0"/>
                <w:sz w:val="24"/>
                <w:lang w:bidi="ar"/>
              </w:rPr>
              <w:br/>
            </w:r>
            <w:r>
              <w:rPr>
                <w:rFonts w:eastAsia="仿宋_GB2312"/>
                <w:color w:val="000000"/>
                <w:kern w:val="0"/>
                <w:sz w:val="24"/>
                <w:lang w:bidi="ar"/>
              </w:rPr>
              <w:t>消防救援大队</w:t>
            </w:r>
          </w:p>
        </w:tc>
      </w:tr>
      <w:tr w:rsidR="00A54098" w14:paraId="438860B4" w14:textId="77777777" w:rsidTr="00B202E2">
        <w:trPr>
          <w:trHeight w:val="720"/>
        </w:trPr>
        <w:tc>
          <w:tcPr>
            <w:tcW w:w="1356" w:type="dxa"/>
            <w:vMerge/>
            <w:tcBorders>
              <w:top w:val="single" w:sz="4" w:space="0" w:color="auto"/>
              <w:left w:val="single" w:sz="4" w:space="0" w:color="000000"/>
              <w:bottom w:val="single" w:sz="4" w:space="0" w:color="auto"/>
              <w:right w:val="single" w:sz="4" w:space="0" w:color="000000"/>
            </w:tcBorders>
            <w:vAlign w:val="center"/>
          </w:tcPr>
          <w:p w14:paraId="0A195434"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08C00238"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4921E214"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对消防安全指导服务机构、</w:t>
            </w:r>
            <w:proofErr w:type="gramStart"/>
            <w:r>
              <w:rPr>
                <w:rFonts w:eastAsia="仿宋_GB2312"/>
                <w:color w:val="000000"/>
                <w:kern w:val="0"/>
                <w:sz w:val="24"/>
                <w:lang w:bidi="ar"/>
              </w:rPr>
              <w:t>乡镇消防</w:t>
            </w:r>
            <w:proofErr w:type="gramEnd"/>
            <w:r>
              <w:rPr>
                <w:rFonts w:eastAsia="仿宋_GB2312"/>
                <w:color w:val="000000"/>
                <w:kern w:val="0"/>
                <w:sz w:val="24"/>
                <w:lang w:bidi="ar"/>
              </w:rPr>
              <w:t>工作站的消防工作人员，实行归口管理，为</w:t>
            </w:r>
            <w:proofErr w:type="gramStart"/>
            <w:r>
              <w:rPr>
                <w:rFonts w:eastAsia="仿宋_GB2312"/>
                <w:color w:val="000000"/>
                <w:kern w:val="0"/>
                <w:sz w:val="24"/>
                <w:lang w:bidi="ar"/>
              </w:rPr>
              <w:t>乡镇消防</w:t>
            </w:r>
            <w:proofErr w:type="gramEnd"/>
            <w:r>
              <w:rPr>
                <w:rFonts w:eastAsia="仿宋_GB2312"/>
                <w:color w:val="000000"/>
                <w:kern w:val="0"/>
                <w:sz w:val="24"/>
                <w:lang w:bidi="ar"/>
              </w:rPr>
              <w:t>安全工作提供技术支持和服务保障。</w:t>
            </w:r>
          </w:p>
        </w:tc>
        <w:tc>
          <w:tcPr>
            <w:tcW w:w="2027" w:type="dxa"/>
            <w:tcBorders>
              <w:top w:val="single" w:sz="4" w:space="0" w:color="000000"/>
              <w:left w:val="single" w:sz="4" w:space="0" w:color="000000"/>
              <w:bottom w:val="single" w:sz="4" w:space="0" w:color="000000"/>
              <w:right w:val="single" w:sz="4" w:space="0" w:color="000000"/>
            </w:tcBorders>
            <w:vAlign w:val="center"/>
          </w:tcPr>
          <w:p w14:paraId="33EAFAE6"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58A81708"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消防救援大队</w:t>
            </w:r>
          </w:p>
        </w:tc>
      </w:tr>
      <w:tr w:rsidR="00A54098" w14:paraId="010FAB54" w14:textId="77777777" w:rsidTr="00B202E2">
        <w:trPr>
          <w:trHeight w:val="395"/>
        </w:trPr>
        <w:tc>
          <w:tcPr>
            <w:tcW w:w="1356" w:type="dxa"/>
            <w:vMerge/>
            <w:tcBorders>
              <w:top w:val="single" w:sz="4" w:space="0" w:color="auto"/>
              <w:left w:val="single" w:sz="4" w:space="0" w:color="000000"/>
              <w:bottom w:val="single" w:sz="4" w:space="0" w:color="auto"/>
              <w:right w:val="single" w:sz="4" w:space="0" w:color="000000"/>
            </w:tcBorders>
            <w:vAlign w:val="center"/>
          </w:tcPr>
          <w:p w14:paraId="61F2A837" w14:textId="77777777" w:rsidR="00A54098" w:rsidRDefault="00A54098" w:rsidP="00B202E2">
            <w:pPr>
              <w:widowControl/>
              <w:spacing w:line="400" w:lineRule="exact"/>
              <w:jc w:val="left"/>
              <w:rPr>
                <w:rFonts w:eastAsia="仿宋_GB2312"/>
                <w:color w:val="000000"/>
                <w:sz w:val="24"/>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352C231E"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4</w:t>
            </w:r>
            <w:r>
              <w:rPr>
                <w:rFonts w:eastAsia="仿宋_GB2312" w:hint="eastAsia"/>
                <w:color w:val="000000"/>
                <w:kern w:val="0"/>
                <w:sz w:val="24"/>
                <w:lang w:bidi="ar"/>
              </w:rPr>
              <w:t>．</w:t>
            </w:r>
            <w:r>
              <w:rPr>
                <w:rFonts w:eastAsia="仿宋_GB2312"/>
                <w:color w:val="000000"/>
                <w:kern w:val="0"/>
                <w:sz w:val="24"/>
                <w:lang w:bidi="ar"/>
              </w:rPr>
              <w:t>整合乡镇灭火力量</w:t>
            </w:r>
          </w:p>
        </w:tc>
        <w:tc>
          <w:tcPr>
            <w:tcW w:w="6043" w:type="dxa"/>
            <w:tcBorders>
              <w:top w:val="single" w:sz="4" w:space="0" w:color="000000"/>
              <w:left w:val="single" w:sz="4" w:space="0" w:color="000000"/>
              <w:bottom w:val="single" w:sz="4" w:space="0" w:color="000000"/>
              <w:right w:val="single" w:sz="4" w:space="0" w:color="000000"/>
            </w:tcBorders>
            <w:vAlign w:val="center"/>
          </w:tcPr>
          <w:p w14:paraId="794C0744"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要将林业扑火队与专职消防队有机结合，充分发挥各自效能，建立联勤联训、</w:t>
            </w:r>
            <w:proofErr w:type="gramStart"/>
            <w:r>
              <w:rPr>
                <w:rFonts w:eastAsia="仿宋_GB2312"/>
                <w:color w:val="000000"/>
                <w:kern w:val="0"/>
                <w:sz w:val="24"/>
                <w:lang w:bidi="ar"/>
              </w:rPr>
              <w:t>联战联调</w:t>
            </w:r>
            <w:proofErr w:type="gramEnd"/>
            <w:r>
              <w:rPr>
                <w:rFonts w:eastAsia="仿宋_GB2312"/>
                <w:color w:val="000000"/>
                <w:kern w:val="0"/>
                <w:sz w:val="24"/>
                <w:lang w:bidi="ar"/>
              </w:rPr>
              <w:t>机制，制定联勤联动方案，并归档备查。开展灭火救援、防火巡查、消防宣传等工作。发生火灾能够迅速调集，确保快速处置火情。</w:t>
            </w:r>
          </w:p>
        </w:tc>
        <w:tc>
          <w:tcPr>
            <w:tcW w:w="2027" w:type="dxa"/>
            <w:tcBorders>
              <w:top w:val="single" w:sz="4" w:space="0" w:color="000000"/>
              <w:left w:val="single" w:sz="4" w:space="0" w:color="000000"/>
              <w:bottom w:val="single" w:sz="4" w:space="0" w:color="000000"/>
              <w:right w:val="single" w:sz="4" w:space="0" w:color="000000"/>
            </w:tcBorders>
            <w:vAlign w:val="center"/>
          </w:tcPr>
          <w:p w14:paraId="74BFC5F1"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7C19B3B2"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各乡镇，开发区、</w:t>
            </w:r>
            <w:proofErr w:type="gramStart"/>
            <w:r>
              <w:rPr>
                <w:rFonts w:eastAsia="仿宋_GB2312"/>
                <w:color w:val="000000"/>
                <w:kern w:val="0"/>
                <w:sz w:val="24"/>
                <w:lang w:bidi="ar"/>
              </w:rPr>
              <w:t>凡河新区</w:t>
            </w:r>
            <w:proofErr w:type="gramEnd"/>
            <w:r>
              <w:rPr>
                <w:rFonts w:eastAsia="仿宋_GB2312"/>
                <w:color w:val="000000"/>
                <w:kern w:val="0"/>
                <w:sz w:val="24"/>
                <w:lang w:bidi="ar"/>
              </w:rPr>
              <w:t>管委会</w:t>
            </w:r>
          </w:p>
        </w:tc>
      </w:tr>
      <w:tr w:rsidR="00A54098" w14:paraId="549A993F" w14:textId="77777777" w:rsidTr="00B202E2">
        <w:trPr>
          <w:trHeight w:val="2880"/>
        </w:trPr>
        <w:tc>
          <w:tcPr>
            <w:tcW w:w="1356" w:type="dxa"/>
            <w:vMerge/>
            <w:tcBorders>
              <w:top w:val="single" w:sz="4" w:space="0" w:color="auto"/>
              <w:left w:val="single" w:sz="4" w:space="0" w:color="000000"/>
              <w:bottom w:val="single" w:sz="4" w:space="0" w:color="auto"/>
              <w:right w:val="single" w:sz="4" w:space="0" w:color="000000"/>
            </w:tcBorders>
            <w:vAlign w:val="center"/>
          </w:tcPr>
          <w:p w14:paraId="512C6C23"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303D6484"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3E45ED2D"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整合乡镇林业力量，统计人员组织、器材装备等基本情况，有条件的乡镇配置消防车，不具备条件的乡镇通过改装农业机具实现灭火功能或整合水利、园林洒水车等作为乡镇志愿消防队灭火救援主要力量。各村屯要建立</w:t>
            </w:r>
            <w:r>
              <w:rPr>
                <w:rFonts w:eastAsia="仿宋_GB2312"/>
                <w:color w:val="000000"/>
                <w:kern w:val="0"/>
                <w:sz w:val="24"/>
                <w:lang w:bidi="ar"/>
              </w:rPr>
              <w:t>7</w:t>
            </w:r>
            <w:r>
              <w:rPr>
                <w:rFonts w:eastAsia="仿宋_GB2312"/>
                <w:color w:val="000000"/>
                <w:kern w:val="0"/>
                <w:sz w:val="24"/>
                <w:lang w:bidi="ar"/>
              </w:rPr>
              <w:t>至</w:t>
            </w:r>
            <w:r>
              <w:rPr>
                <w:rFonts w:eastAsia="仿宋_GB2312"/>
                <w:color w:val="000000"/>
                <w:kern w:val="0"/>
                <w:sz w:val="24"/>
                <w:lang w:bidi="ar"/>
              </w:rPr>
              <w:t>15</w:t>
            </w:r>
            <w:r>
              <w:rPr>
                <w:rFonts w:eastAsia="仿宋_GB2312"/>
                <w:color w:val="000000"/>
                <w:kern w:val="0"/>
                <w:sz w:val="24"/>
                <w:lang w:bidi="ar"/>
              </w:rPr>
              <w:t>人的村屯志愿消防队，并配备必要的消防设施器材。制定《乡镇水源一览图》《乡镇村屯联系人一张图》《消防车道线路图》等，为灭火救援提供基础保障。每个社区依托小区</w:t>
            </w:r>
            <w:proofErr w:type="gramStart"/>
            <w:r>
              <w:rPr>
                <w:rFonts w:eastAsia="仿宋_GB2312"/>
                <w:color w:val="000000"/>
                <w:kern w:val="0"/>
                <w:sz w:val="24"/>
                <w:lang w:bidi="ar"/>
              </w:rPr>
              <w:t>物业建</w:t>
            </w:r>
            <w:proofErr w:type="gramEnd"/>
            <w:r>
              <w:rPr>
                <w:rFonts w:eastAsia="仿宋_GB2312"/>
                <w:color w:val="000000"/>
                <w:kern w:val="0"/>
                <w:sz w:val="24"/>
                <w:lang w:bidi="ar"/>
              </w:rPr>
              <w:t>一处社区微型消防站，微型消防站人员应对周围小区、建筑消防设施情况熟悉掌握，并定期组织灭火救援演练。</w:t>
            </w:r>
          </w:p>
        </w:tc>
        <w:tc>
          <w:tcPr>
            <w:tcW w:w="2027" w:type="dxa"/>
            <w:tcBorders>
              <w:top w:val="single" w:sz="4" w:space="0" w:color="000000"/>
              <w:left w:val="single" w:sz="4" w:space="0" w:color="000000"/>
              <w:bottom w:val="single" w:sz="4" w:space="0" w:color="000000"/>
              <w:right w:val="single" w:sz="4" w:space="0" w:color="000000"/>
            </w:tcBorders>
            <w:vAlign w:val="center"/>
          </w:tcPr>
          <w:p w14:paraId="1BA8AD4B"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12</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310CD6D6"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w:t>
            </w:r>
          </w:p>
        </w:tc>
      </w:tr>
      <w:tr w:rsidR="00A54098" w14:paraId="7C00D9E7" w14:textId="77777777" w:rsidTr="00B202E2">
        <w:trPr>
          <w:trHeight w:val="720"/>
        </w:trPr>
        <w:tc>
          <w:tcPr>
            <w:tcW w:w="1356" w:type="dxa"/>
            <w:vMerge w:val="restart"/>
            <w:tcBorders>
              <w:top w:val="single" w:sz="4" w:space="0" w:color="auto"/>
              <w:left w:val="single" w:sz="4" w:space="0" w:color="000000"/>
              <w:bottom w:val="single" w:sz="4" w:space="0" w:color="auto"/>
              <w:right w:val="single" w:sz="4" w:space="0" w:color="000000"/>
            </w:tcBorders>
            <w:vAlign w:val="center"/>
          </w:tcPr>
          <w:p w14:paraId="49F5E6FE"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（二）加强基层基础设施建设</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79AB87B2"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w:t>
            </w:r>
            <w:r>
              <w:rPr>
                <w:rFonts w:eastAsia="仿宋_GB2312" w:hint="eastAsia"/>
                <w:color w:val="000000"/>
                <w:kern w:val="0"/>
                <w:sz w:val="24"/>
                <w:lang w:bidi="ar"/>
              </w:rPr>
              <w:t>．</w:t>
            </w:r>
            <w:r>
              <w:rPr>
                <w:rFonts w:eastAsia="仿宋_GB2312"/>
                <w:color w:val="000000"/>
                <w:kern w:val="0"/>
                <w:sz w:val="24"/>
                <w:lang w:bidi="ar"/>
              </w:rPr>
              <w:t>强化消防水源建设</w:t>
            </w:r>
          </w:p>
        </w:tc>
        <w:tc>
          <w:tcPr>
            <w:tcW w:w="6043" w:type="dxa"/>
            <w:tcBorders>
              <w:top w:val="single" w:sz="4" w:space="0" w:color="000000"/>
              <w:left w:val="single" w:sz="4" w:space="0" w:color="000000"/>
              <w:bottom w:val="single" w:sz="4" w:space="0" w:color="000000"/>
              <w:right w:val="single" w:sz="4" w:space="0" w:color="000000"/>
            </w:tcBorders>
            <w:vAlign w:val="center"/>
          </w:tcPr>
          <w:p w14:paraId="4481A74F"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每个乡镇建成</w:t>
            </w:r>
            <w:r>
              <w:rPr>
                <w:rFonts w:eastAsia="仿宋_GB2312"/>
                <w:color w:val="000000"/>
                <w:kern w:val="0"/>
                <w:sz w:val="24"/>
                <w:lang w:bidi="ar"/>
              </w:rPr>
              <w:t>1</w:t>
            </w:r>
            <w:r>
              <w:rPr>
                <w:rFonts w:eastAsia="仿宋_GB2312"/>
                <w:color w:val="000000"/>
                <w:kern w:val="0"/>
                <w:sz w:val="24"/>
                <w:lang w:bidi="ar"/>
              </w:rPr>
              <w:t>个消防水鹤或取水码头</w:t>
            </w:r>
          </w:p>
        </w:tc>
        <w:tc>
          <w:tcPr>
            <w:tcW w:w="2027" w:type="dxa"/>
            <w:tcBorders>
              <w:top w:val="single" w:sz="4" w:space="0" w:color="000000"/>
              <w:left w:val="single" w:sz="4" w:space="0" w:color="000000"/>
              <w:bottom w:val="single" w:sz="4" w:space="0" w:color="000000"/>
              <w:right w:val="single" w:sz="4" w:space="0" w:color="000000"/>
            </w:tcBorders>
            <w:vAlign w:val="center"/>
          </w:tcPr>
          <w:p w14:paraId="3CFC4E0D"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w:t>
            </w:r>
            <w:r>
              <w:rPr>
                <w:rFonts w:eastAsia="仿宋_GB2312"/>
                <w:color w:val="000000"/>
                <w:kern w:val="0"/>
                <w:sz w:val="24"/>
                <w:lang w:bidi="ar"/>
              </w:rPr>
              <w:t>10</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364B2616"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w:t>
            </w:r>
          </w:p>
        </w:tc>
      </w:tr>
      <w:tr w:rsidR="00A54098" w14:paraId="7A3214C5" w14:textId="77777777" w:rsidTr="00B202E2">
        <w:trPr>
          <w:trHeight w:val="1380"/>
        </w:trPr>
        <w:tc>
          <w:tcPr>
            <w:tcW w:w="1356" w:type="dxa"/>
            <w:vMerge/>
            <w:tcBorders>
              <w:top w:val="single" w:sz="4" w:space="0" w:color="auto"/>
              <w:left w:val="single" w:sz="4" w:space="0" w:color="000000"/>
              <w:bottom w:val="single" w:sz="4" w:space="0" w:color="auto"/>
              <w:right w:val="single" w:sz="4" w:space="0" w:color="000000"/>
            </w:tcBorders>
            <w:vAlign w:val="center"/>
          </w:tcPr>
          <w:p w14:paraId="47B470CC"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705821F1"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001B009B"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在去年建设的基础上，剩余村屯要建设完成</w:t>
            </w:r>
            <w:r>
              <w:rPr>
                <w:rFonts w:eastAsia="仿宋_GB2312"/>
                <w:color w:val="000000"/>
                <w:kern w:val="0"/>
                <w:sz w:val="24"/>
                <w:lang w:bidi="ar"/>
              </w:rPr>
              <w:t>1</w:t>
            </w:r>
            <w:r>
              <w:rPr>
                <w:rFonts w:eastAsia="仿宋_GB2312"/>
                <w:color w:val="000000"/>
                <w:kern w:val="0"/>
                <w:sz w:val="24"/>
                <w:lang w:bidi="ar"/>
              </w:rPr>
              <w:t>处消防车取水口。</w:t>
            </w:r>
          </w:p>
        </w:tc>
        <w:tc>
          <w:tcPr>
            <w:tcW w:w="2027" w:type="dxa"/>
            <w:tcBorders>
              <w:top w:val="single" w:sz="4" w:space="0" w:color="000000"/>
              <w:left w:val="single" w:sz="4" w:space="0" w:color="000000"/>
              <w:bottom w:val="single" w:sz="4" w:space="0" w:color="000000"/>
              <w:right w:val="single" w:sz="4" w:space="0" w:color="000000"/>
            </w:tcBorders>
            <w:vAlign w:val="center"/>
          </w:tcPr>
          <w:p w14:paraId="26F2FD12"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2022</w:t>
            </w:r>
            <w:r>
              <w:rPr>
                <w:rFonts w:eastAsia="仿宋_GB2312"/>
                <w:color w:val="000000"/>
                <w:kern w:val="0"/>
                <w:sz w:val="24"/>
                <w:lang w:bidi="ar"/>
              </w:rPr>
              <w:t>年底前完成任务的</w:t>
            </w:r>
            <w:r>
              <w:rPr>
                <w:rFonts w:eastAsia="仿宋_GB2312"/>
                <w:color w:val="000000"/>
                <w:kern w:val="0"/>
                <w:sz w:val="24"/>
                <w:lang w:bidi="ar"/>
              </w:rPr>
              <w:t>60%</w:t>
            </w:r>
            <w:r>
              <w:rPr>
                <w:rFonts w:eastAsia="仿宋_GB2312"/>
                <w:color w:val="000000"/>
                <w:kern w:val="0"/>
                <w:sz w:val="24"/>
                <w:lang w:bidi="ar"/>
              </w:rPr>
              <w:t>，</w:t>
            </w:r>
            <w:r>
              <w:rPr>
                <w:rFonts w:eastAsia="仿宋_GB2312"/>
                <w:color w:val="000000"/>
                <w:kern w:val="0"/>
                <w:sz w:val="24"/>
                <w:lang w:bidi="ar"/>
              </w:rPr>
              <w:t>2023</w:t>
            </w:r>
            <w:r>
              <w:rPr>
                <w:rFonts w:eastAsia="仿宋_GB2312"/>
                <w:color w:val="000000"/>
                <w:kern w:val="0"/>
                <w:sz w:val="24"/>
                <w:lang w:bidi="ar"/>
              </w:rPr>
              <w:t>年年底前完成</w:t>
            </w:r>
            <w:r>
              <w:rPr>
                <w:rFonts w:eastAsia="仿宋_GB2312"/>
                <w:color w:val="000000"/>
                <w:kern w:val="0"/>
                <w:sz w:val="24"/>
                <w:lang w:bidi="ar"/>
              </w:rPr>
              <w:t>100%</w:t>
            </w:r>
          </w:p>
        </w:tc>
        <w:tc>
          <w:tcPr>
            <w:tcW w:w="3900" w:type="dxa"/>
            <w:tcBorders>
              <w:top w:val="single" w:sz="4" w:space="0" w:color="000000"/>
              <w:left w:val="single" w:sz="4" w:space="0" w:color="000000"/>
              <w:bottom w:val="single" w:sz="4" w:space="0" w:color="000000"/>
              <w:right w:val="single" w:sz="4" w:space="0" w:color="000000"/>
            </w:tcBorders>
            <w:vAlign w:val="center"/>
          </w:tcPr>
          <w:p w14:paraId="52E36F4F"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w:t>
            </w:r>
          </w:p>
        </w:tc>
      </w:tr>
      <w:tr w:rsidR="00A54098" w14:paraId="24387474" w14:textId="77777777" w:rsidTr="00B202E2">
        <w:trPr>
          <w:trHeight w:val="1700"/>
        </w:trPr>
        <w:tc>
          <w:tcPr>
            <w:tcW w:w="1356" w:type="dxa"/>
            <w:vMerge/>
            <w:tcBorders>
              <w:top w:val="single" w:sz="4" w:space="0" w:color="auto"/>
              <w:left w:val="single" w:sz="4" w:space="0" w:color="000000"/>
              <w:bottom w:val="single" w:sz="4" w:space="0" w:color="auto"/>
              <w:right w:val="single" w:sz="4" w:space="0" w:color="000000"/>
            </w:tcBorders>
            <w:vAlign w:val="center"/>
          </w:tcPr>
          <w:p w14:paraId="6E53B90F" w14:textId="77777777" w:rsidR="00A54098" w:rsidRDefault="00A54098" w:rsidP="00B202E2">
            <w:pPr>
              <w:widowControl/>
              <w:spacing w:line="400" w:lineRule="exact"/>
              <w:jc w:val="left"/>
              <w:rPr>
                <w:rFonts w:eastAsia="仿宋_GB2312"/>
                <w:color w:val="000000"/>
                <w:sz w:val="24"/>
              </w:rPr>
            </w:pPr>
          </w:p>
        </w:tc>
        <w:tc>
          <w:tcPr>
            <w:tcW w:w="1487" w:type="dxa"/>
            <w:tcBorders>
              <w:top w:val="single" w:sz="4" w:space="0" w:color="000000"/>
              <w:left w:val="single" w:sz="4" w:space="0" w:color="000000"/>
              <w:bottom w:val="single" w:sz="4" w:space="0" w:color="000000"/>
              <w:right w:val="single" w:sz="4" w:space="0" w:color="000000"/>
            </w:tcBorders>
            <w:vAlign w:val="center"/>
          </w:tcPr>
          <w:p w14:paraId="1CEF591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2</w:t>
            </w:r>
            <w:r>
              <w:rPr>
                <w:rFonts w:eastAsia="仿宋_GB2312" w:hint="eastAsia"/>
                <w:color w:val="000000"/>
                <w:kern w:val="0"/>
                <w:sz w:val="24"/>
                <w:lang w:bidi="ar"/>
              </w:rPr>
              <w:t>．</w:t>
            </w:r>
            <w:r>
              <w:rPr>
                <w:rFonts w:eastAsia="仿宋_GB2312"/>
                <w:color w:val="000000"/>
                <w:kern w:val="0"/>
                <w:sz w:val="24"/>
                <w:lang w:bidi="ar"/>
              </w:rPr>
              <w:t>完善维护保养机制</w:t>
            </w:r>
          </w:p>
        </w:tc>
        <w:tc>
          <w:tcPr>
            <w:tcW w:w="6043" w:type="dxa"/>
            <w:tcBorders>
              <w:top w:val="single" w:sz="4" w:space="0" w:color="000000"/>
              <w:left w:val="single" w:sz="4" w:space="0" w:color="000000"/>
              <w:bottom w:val="single" w:sz="4" w:space="0" w:color="000000"/>
              <w:right w:val="single" w:sz="4" w:space="0" w:color="000000"/>
            </w:tcBorders>
            <w:vAlign w:val="center"/>
          </w:tcPr>
          <w:p w14:paraId="25392C02"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要严格落实《辽宁省公共消防设施管理办法》，建立健全市政公共消防水源维修保养长效机制。要加强市政公共消防水源建设，将市政公共消防水源建设、维护所需经费纳入本级财政预算，督促自来水供水单位制定年度维护保养计划，切实提升市政公共消防水源的完好率。</w:t>
            </w:r>
          </w:p>
        </w:tc>
        <w:tc>
          <w:tcPr>
            <w:tcW w:w="2027" w:type="dxa"/>
            <w:tcBorders>
              <w:top w:val="single" w:sz="4" w:space="0" w:color="000000"/>
              <w:left w:val="single" w:sz="4" w:space="0" w:color="000000"/>
              <w:bottom w:val="single" w:sz="4" w:space="0" w:color="000000"/>
              <w:right w:val="single" w:sz="4" w:space="0" w:color="000000"/>
            </w:tcBorders>
            <w:vAlign w:val="center"/>
          </w:tcPr>
          <w:p w14:paraId="1D5A171B"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24351A23" w14:textId="5F5CBDDD"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各乡镇，开发区、</w:t>
            </w:r>
            <w:proofErr w:type="gramStart"/>
            <w:r>
              <w:rPr>
                <w:rFonts w:eastAsia="仿宋_GB2312"/>
                <w:color w:val="000000"/>
                <w:kern w:val="0"/>
                <w:sz w:val="24"/>
                <w:lang w:bidi="ar"/>
              </w:rPr>
              <w:t>凡河新区</w:t>
            </w:r>
            <w:proofErr w:type="gramEnd"/>
            <w:r>
              <w:rPr>
                <w:rFonts w:eastAsia="仿宋_GB2312"/>
                <w:color w:val="000000"/>
                <w:kern w:val="0"/>
                <w:sz w:val="24"/>
                <w:lang w:bidi="ar"/>
              </w:rPr>
              <w:t>管委会</w:t>
            </w:r>
          </w:p>
        </w:tc>
      </w:tr>
      <w:tr w:rsidR="00A54098" w14:paraId="74C8828C" w14:textId="77777777" w:rsidTr="00B202E2">
        <w:trPr>
          <w:trHeight w:val="720"/>
        </w:trPr>
        <w:tc>
          <w:tcPr>
            <w:tcW w:w="1356" w:type="dxa"/>
            <w:vMerge/>
            <w:tcBorders>
              <w:top w:val="single" w:sz="4" w:space="0" w:color="auto"/>
              <w:left w:val="single" w:sz="4" w:space="0" w:color="000000"/>
              <w:bottom w:val="single" w:sz="4" w:space="0" w:color="auto"/>
              <w:right w:val="single" w:sz="4" w:space="0" w:color="000000"/>
            </w:tcBorders>
            <w:vAlign w:val="center"/>
          </w:tcPr>
          <w:p w14:paraId="24D84169" w14:textId="77777777" w:rsidR="00A54098" w:rsidRDefault="00A54098" w:rsidP="00B202E2">
            <w:pPr>
              <w:widowControl/>
              <w:spacing w:line="400" w:lineRule="exact"/>
              <w:jc w:val="left"/>
              <w:rPr>
                <w:rFonts w:eastAsia="仿宋_GB2312"/>
                <w:color w:val="000000"/>
                <w:sz w:val="24"/>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175226A0"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3</w:t>
            </w:r>
            <w:r>
              <w:rPr>
                <w:rFonts w:eastAsia="仿宋_GB2312" w:hint="eastAsia"/>
                <w:color w:val="000000"/>
                <w:kern w:val="0"/>
                <w:sz w:val="24"/>
                <w:lang w:bidi="ar"/>
              </w:rPr>
              <w:t>．</w:t>
            </w:r>
            <w:r>
              <w:rPr>
                <w:rFonts w:eastAsia="仿宋_GB2312"/>
                <w:color w:val="000000"/>
                <w:kern w:val="0"/>
                <w:sz w:val="24"/>
                <w:lang w:bidi="ar"/>
              </w:rPr>
              <w:t>做好联勤联动建设</w:t>
            </w:r>
          </w:p>
        </w:tc>
        <w:tc>
          <w:tcPr>
            <w:tcW w:w="6043" w:type="dxa"/>
            <w:tcBorders>
              <w:top w:val="single" w:sz="4" w:space="0" w:color="000000"/>
              <w:left w:val="single" w:sz="4" w:space="0" w:color="000000"/>
              <w:bottom w:val="single" w:sz="4" w:space="0" w:color="000000"/>
              <w:right w:val="single" w:sz="4" w:space="0" w:color="000000"/>
            </w:tcBorders>
            <w:vAlign w:val="center"/>
          </w:tcPr>
          <w:p w14:paraId="45A0748F"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公安、住建、应急、气象、消防等部门要密切协作，提升协同作战处置能力，建立灭火指挥体系。</w:t>
            </w:r>
          </w:p>
        </w:tc>
        <w:tc>
          <w:tcPr>
            <w:tcW w:w="2027" w:type="dxa"/>
            <w:tcBorders>
              <w:top w:val="single" w:sz="4" w:space="0" w:color="000000"/>
              <w:left w:val="single" w:sz="4" w:space="0" w:color="000000"/>
              <w:bottom w:val="single" w:sz="4" w:space="0" w:color="000000"/>
              <w:right w:val="single" w:sz="4" w:space="0" w:color="000000"/>
            </w:tcBorders>
            <w:vAlign w:val="center"/>
          </w:tcPr>
          <w:p w14:paraId="37A460C6"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12</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38216911"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应急管理局牵头，相关职能部门做好配合</w:t>
            </w:r>
          </w:p>
        </w:tc>
      </w:tr>
      <w:tr w:rsidR="00A54098" w14:paraId="1FE7E1B4" w14:textId="77777777" w:rsidTr="00B202E2">
        <w:trPr>
          <w:trHeight w:val="720"/>
        </w:trPr>
        <w:tc>
          <w:tcPr>
            <w:tcW w:w="1356" w:type="dxa"/>
            <w:vMerge/>
            <w:tcBorders>
              <w:top w:val="single" w:sz="4" w:space="0" w:color="auto"/>
              <w:left w:val="single" w:sz="4" w:space="0" w:color="000000"/>
              <w:bottom w:val="single" w:sz="4" w:space="0" w:color="auto"/>
              <w:right w:val="single" w:sz="4" w:space="0" w:color="000000"/>
            </w:tcBorders>
            <w:vAlign w:val="center"/>
          </w:tcPr>
          <w:p w14:paraId="4B4518BD"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34D2E972"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1A528BA4"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要整合园林、环卫等力量，将洒水车辆纳入灭火救援供水保障体系，时刻保持应急状态。要对洒水车数量进行统计，建立台账。</w:t>
            </w:r>
          </w:p>
        </w:tc>
        <w:tc>
          <w:tcPr>
            <w:tcW w:w="2027" w:type="dxa"/>
            <w:tcBorders>
              <w:top w:val="single" w:sz="4" w:space="0" w:color="000000"/>
              <w:left w:val="single" w:sz="4" w:space="0" w:color="000000"/>
              <w:bottom w:val="single" w:sz="4" w:space="0" w:color="000000"/>
              <w:right w:val="single" w:sz="4" w:space="0" w:color="000000"/>
            </w:tcBorders>
            <w:vAlign w:val="center"/>
          </w:tcPr>
          <w:p w14:paraId="6BC3C228"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8</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4FFC5F7B" w14:textId="03ECC279"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各乡镇，开发区、</w:t>
            </w:r>
            <w:proofErr w:type="gramStart"/>
            <w:r>
              <w:rPr>
                <w:rFonts w:eastAsia="仿宋_GB2312"/>
                <w:color w:val="000000"/>
                <w:kern w:val="0"/>
                <w:sz w:val="24"/>
                <w:lang w:bidi="ar"/>
              </w:rPr>
              <w:t>凡河新区</w:t>
            </w:r>
            <w:proofErr w:type="gramEnd"/>
            <w:r>
              <w:rPr>
                <w:rFonts w:eastAsia="仿宋_GB2312"/>
                <w:color w:val="000000"/>
                <w:kern w:val="0"/>
                <w:sz w:val="24"/>
                <w:lang w:bidi="ar"/>
              </w:rPr>
              <w:t>管委会</w:t>
            </w:r>
          </w:p>
        </w:tc>
      </w:tr>
      <w:tr w:rsidR="00A54098" w14:paraId="736EF60C" w14:textId="77777777" w:rsidTr="00B202E2">
        <w:trPr>
          <w:trHeight w:val="720"/>
        </w:trPr>
        <w:tc>
          <w:tcPr>
            <w:tcW w:w="1356" w:type="dxa"/>
            <w:vMerge/>
            <w:tcBorders>
              <w:top w:val="single" w:sz="4" w:space="0" w:color="auto"/>
              <w:left w:val="single" w:sz="4" w:space="0" w:color="000000"/>
              <w:bottom w:val="single" w:sz="4" w:space="0" w:color="auto"/>
              <w:right w:val="single" w:sz="4" w:space="0" w:color="000000"/>
            </w:tcBorders>
            <w:vAlign w:val="center"/>
          </w:tcPr>
          <w:p w14:paraId="1DCA7F13"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7C79B6B8"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6463A13C"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制定各灾害事故类型应急处置预案，开展实战化演练，确保发生险情能够高效处置。</w:t>
            </w:r>
          </w:p>
        </w:tc>
        <w:tc>
          <w:tcPr>
            <w:tcW w:w="2027" w:type="dxa"/>
            <w:tcBorders>
              <w:top w:val="single" w:sz="4" w:space="0" w:color="000000"/>
              <w:left w:val="single" w:sz="4" w:space="0" w:color="000000"/>
              <w:bottom w:val="single" w:sz="4" w:space="0" w:color="000000"/>
              <w:right w:val="single" w:sz="4" w:space="0" w:color="000000"/>
            </w:tcBorders>
            <w:vAlign w:val="center"/>
          </w:tcPr>
          <w:p w14:paraId="5D2D6651"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12</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31BB245E"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w:t>
            </w:r>
          </w:p>
        </w:tc>
      </w:tr>
      <w:tr w:rsidR="00A54098" w14:paraId="24B65BBC" w14:textId="77777777" w:rsidTr="00B202E2">
        <w:trPr>
          <w:trHeight w:val="360"/>
        </w:trPr>
        <w:tc>
          <w:tcPr>
            <w:tcW w:w="1356" w:type="dxa"/>
            <w:vMerge/>
            <w:tcBorders>
              <w:top w:val="single" w:sz="4" w:space="0" w:color="auto"/>
              <w:left w:val="single" w:sz="4" w:space="0" w:color="000000"/>
              <w:bottom w:val="single" w:sz="4" w:space="0" w:color="auto"/>
              <w:right w:val="single" w:sz="4" w:space="0" w:color="000000"/>
            </w:tcBorders>
            <w:vAlign w:val="center"/>
          </w:tcPr>
          <w:p w14:paraId="02E22AA4"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398A87DB"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128AB1D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组织开展一次农村联动火灾扑救应急实战演练。</w:t>
            </w:r>
          </w:p>
        </w:tc>
        <w:tc>
          <w:tcPr>
            <w:tcW w:w="2027" w:type="dxa"/>
            <w:tcBorders>
              <w:top w:val="single" w:sz="4" w:space="0" w:color="000000"/>
              <w:left w:val="single" w:sz="4" w:space="0" w:color="000000"/>
              <w:bottom w:val="single" w:sz="4" w:space="0" w:color="000000"/>
              <w:right w:val="single" w:sz="4" w:space="0" w:color="000000"/>
            </w:tcBorders>
            <w:vAlign w:val="center"/>
          </w:tcPr>
          <w:p w14:paraId="6DD4F79E"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12</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1E2C4DEE"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w:t>
            </w:r>
          </w:p>
        </w:tc>
      </w:tr>
      <w:tr w:rsidR="00A54098" w14:paraId="56958C13" w14:textId="77777777" w:rsidTr="00B202E2">
        <w:trPr>
          <w:trHeight w:val="720"/>
        </w:trPr>
        <w:tc>
          <w:tcPr>
            <w:tcW w:w="1356" w:type="dxa"/>
            <w:vMerge w:val="restart"/>
            <w:tcBorders>
              <w:top w:val="single" w:sz="4" w:space="0" w:color="auto"/>
              <w:left w:val="single" w:sz="4" w:space="0" w:color="000000"/>
              <w:bottom w:val="single" w:sz="4" w:space="0" w:color="auto"/>
              <w:right w:val="single" w:sz="4" w:space="0" w:color="000000"/>
            </w:tcBorders>
            <w:vAlign w:val="center"/>
          </w:tcPr>
          <w:p w14:paraId="02E9FE96"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（三）加强基层风险隐患治理</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65D87850"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w:t>
            </w:r>
            <w:r>
              <w:rPr>
                <w:rFonts w:eastAsia="仿宋_GB2312" w:hint="eastAsia"/>
                <w:color w:val="000000"/>
                <w:kern w:val="0"/>
                <w:sz w:val="24"/>
                <w:lang w:bidi="ar"/>
              </w:rPr>
              <w:t>．</w:t>
            </w:r>
            <w:r>
              <w:rPr>
                <w:rFonts w:eastAsia="仿宋_GB2312"/>
                <w:color w:val="000000"/>
                <w:kern w:val="0"/>
                <w:sz w:val="24"/>
                <w:lang w:bidi="ar"/>
              </w:rPr>
              <w:t>加强消防</w:t>
            </w:r>
            <w:r>
              <w:rPr>
                <w:rFonts w:eastAsia="仿宋_GB2312"/>
                <w:color w:val="000000"/>
                <w:kern w:val="0"/>
                <w:sz w:val="24"/>
                <w:lang w:bidi="ar"/>
              </w:rPr>
              <w:t>“</w:t>
            </w:r>
            <w:r>
              <w:rPr>
                <w:rFonts w:eastAsia="仿宋_GB2312"/>
                <w:color w:val="000000"/>
                <w:kern w:val="0"/>
                <w:sz w:val="24"/>
                <w:lang w:bidi="ar"/>
              </w:rPr>
              <w:t>网格化</w:t>
            </w:r>
            <w:r>
              <w:rPr>
                <w:rFonts w:eastAsia="仿宋_GB2312"/>
                <w:color w:val="000000"/>
                <w:kern w:val="0"/>
                <w:sz w:val="24"/>
                <w:lang w:bidi="ar"/>
              </w:rPr>
              <w:t>”</w:t>
            </w:r>
            <w:r>
              <w:rPr>
                <w:rFonts w:eastAsia="仿宋_GB2312"/>
                <w:color w:val="000000"/>
                <w:kern w:val="0"/>
                <w:sz w:val="24"/>
                <w:lang w:bidi="ar"/>
              </w:rPr>
              <w:t>管理</w:t>
            </w:r>
          </w:p>
        </w:tc>
        <w:tc>
          <w:tcPr>
            <w:tcW w:w="6043" w:type="dxa"/>
            <w:tcBorders>
              <w:top w:val="single" w:sz="4" w:space="0" w:color="000000"/>
              <w:left w:val="single" w:sz="4" w:space="0" w:color="000000"/>
              <w:bottom w:val="single" w:sz="4" w:space="0" w:color="000000"/>
              <w:right w:val="single" w:sz="4" w:space="0" w:color="000000"/>
            </w:tcBorders>
            <w:vAlign w:val="center"/>
          </w:tcPr>
          <w:p w14:paraId="3C8C7B44"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严格落实网格化管理措施和要求，明确消防安全网格员，实体化运行网格化管理。要建立消防安全</w:t>
            </w:r>
            <w:proofErr w:type="gramStart"/>
            <w:r>
              <w:rPr>
                <w:rFonts w:eastAsia="仿宋_GB2312"/>
                <w:color w:val="000000"/>
                <w:kern w:val="0"/>
                <w:sz w:val="24"/>
                <w:lang w:bidi="ar"/>
              </w:rPr>
              <w:t>网格员台</w:t>
            </w:r>
            <w:proofErr w:type="gramEnd"/>
            <w:r>
              <w:rPr>
                <w:rFonts w:eastAsia="仿宋_GB2312"/>
                <w:color w:val="000000"/>
                <w:kern w:val="0"/>
                <w:sz w:val="24"/>
                <w:lang w:bidi="ar"/>
              </w:rPr>
              <w:t>账，明确职责及任务分工。</w:t>
            </w:r>
          </w:p>
        </w:tc>
        <w:tc>
          <w:tcPr>
            <w:tcW w:w="2027" w:type="dxa"/>
            <w:tcBorders>
              <w:top w:val="single" w:sz="4" w:space="0" w:color="000000"/>
              <w:left w:val="single" w:sz="4" w:space="0" w:color="000000"/>
              <w:bottom w:val="single" w:sz="4" w:space="0" w:color="000000"/>
              <w:right w:val="single" w:sz="4" w:space="0" w:color="000000"/>
            </w:tcBorders>
            <w:vAlign w:val="center"/>
          </w:tcPr>
          <w:p w14:paraId="7461C740"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6625E380"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各乡镇、消防工作站</w:t>
            </w:r>
          </w:p>
        </w:tc>
      </w:tr>
      <w:tr w:rsidR="00A54098" w14:paraId="4FDDC200" w14:textId="77777777" w:rsidTr="00B202E2">
        <w:trPr>
          <w:trHeight w:val="775"/>
        </w:trPr>
        <w:tc>
          <w:tcPr>
            <w:tcW w:w="1356" w:type="dxa"/>
            <w:vMerge/>
            <w:tcBorders>
              <w:top w:val="single" w:sz="4" w:space="0" w:color="auto"/>
              <w:left w:val="single" w:sz="4" w:space="0" w:color="000000"/>
              <w:bottom w:val="single" w:sz="4" w:space="0" w:color="auto"/>
              <w:right w:val="single" w:sz="4" w:space="0" w:color="000000"/>
            </w:tcBorders>
            <w:vAlign w:val="center"/>
          </w:tcPr>
          <w:p w14:paraId="422BA84B"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1FE41499"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0BF6F2C6" w14:textId="77777777" w:rsidR="00A54098" w:rsidRDefault="00A54098" w:rsidP="00B202E2">
            <w:pPr>
              <w:widowControl/>
              <w:spacing w:line="400" w:lineRule="exact"/>
              <w:jc w:val="left"/>
              <w:textAlignment w:val="center"/>
              <w:rPr>
                <w:rFonts w:eastAsia="仿宋_GB2312"/>
                <w:color w:val="000000"/>
                <w:sz w:val="24"/>
              </w:rPr>
            </w:pPr>
            <w:proofErr w:type="gramStart"/>
            <w:r>
              <w:rPr>
                <w:rFonts w:eastAsia="仿宋_GB2312"/>
                <w:color w:val="000000"/>
                <w:kern w:val="0"/>
                <w:sz w:val="24"/>
                <w:lang w:bidi="ar"/>
              </w:rPr>
              <w:t>网格员</w:t>
            </w:r>
            <w:proofErr w:type="gramEnd"/>
            <w:r>
              <w:rPr>
                <w:rFonts w:eastAsia="仿宋_GB2312"/>
                <w:color w:val="000000"/>
                <w:kern w:val="0"/>
                <w:sz w:val="24"/>
                <w:lang w:bidi="ar"/>
              </w:rPr>
              <w:t>要对网格内的单位、九小场所和居民家庭进行信息采集，建立档案；熟悉网格内消防通道、水源、消防器材设置点的位置及网格内单位、九小场所和居民小区消防基本情况；对网格内的单位、九小场所和居民小区开展常态化火灾隐患排查整治，强化特殊时期火灾防控，并要做好检查记录。对不积极消除隐患的单位（场所），及时向公安、消防等部门移交线索，进一步督促相关单位（场所）整改隐患问题；指导网格内的单位、经营场所和居民小区举行消防演练等活动，开展消防安全宣传和教育培训工作；网格内单位、九小场所和居民</w:t>
            </w:r>
            <w:r>
              <w:rPr>
                <w:rFonts w:eastAsia="仿宋_GB2312"/>
                <w:color w:val="000000"/>
                <w:kern w:val="0"/>
                <w:sz w:val="24"/>
                <w:lang w:bidi="ar"/>
              </w:rPr>
              <w:lastRenderedPageBreak/>
              <w:t>家庭发生火灾时，应及时赶赴火灾现场进行灭火，协助消防救援大队调查火灾事故。</w:t>
            </w:r>
          </w:p>
        </w:tc>
        <w:tc>
          <w:tcPr>
            <w:tcW w:w="2027" w:type="dxa"/>
            <w:tcBorders>
              <w:top w:val="single" w:sz="4" w:space="0" w:color="000000"/>
              <w:left w:val="single" w:sz="4" w:space="0" w:color="000000"/>
              <w:bottom w:val="single" w:sz="4" w:space="0" w:color="000000"/>
              <w:right w:val="single" w:sz="4" w:space="0" w:color="000000"/>
            </w:tcBorders>
            <w:vAlign w:val="center"/>
          </w:tcPr>
          <w:p w14:paraId="1BCC4A7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lastRenderedPageBreak/>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07512AA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各乡镇、消防工作站</w:t>
            </w:r>
          </w:p>
        </w:tc>
      </w:tr>
      <w:tr w:rsidR="00A54098" w14:paraId="3B690C37" w14:textId="77777777" w:rsidTr="00B202E2">
        <w:trPr>
          <w:trHeight w:val="1080"/>
        </w:trPr>
        <w:tc>
          <w:tcPr>
            <w:tcW w:w="1356" w:type="dxa"/>
            <w:vMerge/>
            <w:tcBorders>
              <w:top w:val="single" w:sz="4" w:space="0" w:color="auto"/>
              <w:left w:val="single" w:sz="4" w:space="0" w:color="000000"/>
              <w:bottom w:val="single" w:sz="4" w:space="0" w:color="auto"/>
              <w:right w:val="single" w:sz="4" w:space="0" w:color="000000"/>
            </w:tcBorders>
            <w:vAlign w:val="center"/>
          </w:tcPr>
          <w:p w14:paraId="09684D79"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0170DBC6"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61ABF2F9"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采取做实乡镇（街道）</w:t>
            </w:r>
            <w:proofErr w:type="gramStart"/>
            <w:r>
              <w:rPr>
                <w:rFonts w:eastAsia="仿宋_GB2312"/>
                <w:color w:val="000000"/>
                <w:kern w:val="0"/>
                <w:sz w:val="24"/>
                <w:lang w:bidi="ar"/>
              </w:rPr>
              <w:t>消安委</w:t>
            </w:r>
            <w:proofErr w:type="gramEnd"/>
            <w:r>
              <w:rPr>
                <w:rFonts w:eastAsia="仿宋_GB2312"/>
                <w:color w:val="000000"/>
                <w:kern w:val="0"/>
                <w:sz w:val="24"/>
                <w:lang w:bidi="ar"/>
              </w:rPr>
              <w:t>办公室工作职能，指导推动居（村）委会完善消防安全网格化管理，加强基层消防管理。</w:t>
            </w:r>
          </w:p>
        </w:tc>
        <w:tc>
          <w:tcPr>
            <w:tcW w:w="2027" w:type="dxa"/>
            <w:tcBorders>
              <w:top w:val="single" w:sz="4" w:space="0" w:color="000000"/>
              <w:left w:val="single" w:sz="4" w:space="0" w:color="000000"/>
              <w:bottom w:val="single" w:sz="4" w:space="0" w:color="000000"/>
              <w:right w:val="single" w:sz="4" w:space="0" w:color="000000"/>
            </w:tcBorders>
            <w:vAlign w:val="center"/>
          </w:tcPr>
          <w:p w14:paraId="1C953591"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12</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2334CB54"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w:t>
            </w:r>
          </w:p>
        </w:tc>
      </w:tr>
      <w:tr w:rsidR="00A54098" w14:paraId="10DB4F83" w14:textId="77777777" w:rsidTr="00B202E2">
        <w:trPr>
          <w:trHeight w:val="720"/>
        </w:trPr>
        <w:tc>
          <w:tcPr>
            <w:tcW w:w="1356" w:type="dxa"/>
            <w:vMerge/>
            <w:tcBorders>
              <w:top w:val="single" w:sz="4" w:space="0" w:color="auto"/>
              <w:left w:val="single" w:sz="4" w:space="0" w:color="000000"/>
              <w:bottom w:val="single" w:sz="4" w:space="0" w:color="auto"/>
              <w:right w:val="single" w:sz="4" w:space="0" w:color="000000"/>
            </w:tcBorders>
            <w:vAlign w:val="center"/>
          </w:tcPr>
          <w:p w14:paraId="48066462"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3845EB9A"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6D6C5147"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对各</w:t>
            </w:r>
            <w:proofErr w:type="gramStart"/>
            <w:r>
              <w:rPr>
                <w:rFonts w:eastAsia="仿宋_GB2312"/>
                <w:color w:val="000000"/>
                <w:kern w:val="0"/>
                <w:sz w:val="24"/>
                <w:lang w:bidi="ar"/>
              </w:rPr>
              <w:t>乡镇消防</w:t>
            </w:r>
            <w:proofErr w:type="gramEnd"/>
            <w:r>
              <w:rPr>
                <w:rFonts w:eastAsia="仿宋_GB2312"/>
                <w:color w:val="000000"/>
                <w:kern w:val="0"/>
                <w:sz w:val="24"/>
                <w:lang w:bidi="ar"/>
              </w:rPr>
              <w:t>“</w:t>
            </w:r>
            <w:r>
              <w:rPr>
                <w:rFonts w:eastAsia="仿宋_GB2312"/>
                <w:color w:val="000000"/>
                <w:kern w:val="0"/>
                <w:sz w:val="24"/>
                <w:lang w:bidi="ar"/>
              </w:rPr>
              <w:t>网格化</w:t>
            </w:r>
            <w:r>
              <w:rPr>
                <w:rFonts w:eastAsia="仿宋_GB2312"/>
                <w:color w:val="000000"/>
                <w:kern w:val="0"/>
                <w:sz w:val="24"/>
                <w:lang w:bidi="ar"/>
              </w:rPr>
              <w:t>”</w:t>
            </w:r>
            <w:r>
              <w:rPr>
                <w:rFonts w:eastAsia="仿宋_GB2312"/>
                <w:color w:val="000000"/>
                <w:kern w:val="0"/>
                <w:sz w:val="24"/>
                <w:lang w:bidi="ar"/>
              </w:rPr>
              <w:t>管理推进落实情况进行专项督查。</w:t>
            </w:r>
          </w:p>
        </w:tc>
        <w:tc>
          <w:tcPr>
            <w:tcW w:w="2027" w:type="dxa"/>
            <w:tcBorders>
              <w:top w:val="single" w:sz="4" w:space="0" w:color="000000"/>
              <w:left w:val="single" w:sz="4" w:space="0" w:color="000000"/>
              <w:bottom w:val="single" w:sz="4" w:space="0" w:color="000000"/>
              <w:right w:val="single" w:sz="4" w:space="0" w:color="000000"/>
            </w:tcBorders>
            <w:vAlign w:val="center"/>
          </w:tcPr>
          <w:p w14:paraId="6F7704EE"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12</w:t>
            </w:r>
            <w:r>
              <w:rPr>
                <w:rFonts w:eastAsia="仿宋_GB2312"/>
                <w:color w:val="000000"/>
                <w:kern w:val="0"/>
                <w:sz w:val="24"/>
                <w:lang w:bidi="ar"/>
              </w:rPr>
              <w:t>月底前</w:t>
            </w:r>
          </w:p>
        </w:tc>
        <w:tc>
          <w:tcPr>
            <w:tcW w:w="3900" w:type="dxa"/>
            <w:tcBorders>
              <w:top w:val="single" w:sz="4" w:space="0" w:color="000000"/>
              <w:left w:val="single" w:sz="4" w:space="0" w:color="000000"/>
              <w:bottom w:val="single" w:sz="4" w:space="0" w:color="000000"/>
              <w:right w:val="single" w:sz="4" w:space="0" w:color="000000"/>
            </w:tcBorders>
            <w:vAlign w:val="center"/>
          </w:tcPr>
          <w:p w14:paraId="44050D48" w14:textId="1BF15792"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县政府督查室消防救援大队</w:t>
            </w:r>
          </w:p>
        </w:tc>
      </w:tr>
      <w:tr w:rsidR="00A54098" w14:paraId="06B23159" w14:textId="77777777" w:rsidTr="00B202E2">
        <w:trPr>
          <w:trHeight w:val="1440"/>
        </w:trPr>
        <w:tc>
          <w:tcPr>
            <w:tcW w:w="1356" w:type="dxa"/>
            <w:vMerge/>
            <w:tcBorders>
              <w:top w:val="single" w:sz="4" w:space="0" w:color="auto"/>
              <w:left w:val="single" w:sz="4" w:space="0" w:color="000000"/>
              <w:bottom w:val="single" w:sz="4" w:space="0" w:color="auto"/>
              <w:right w:val="single" w:sz="4" w:space="0" w:color="000000"/>
            </w:tcBorders>
            <w:vAlign w:val="center"/>
          </w:tcPr>
          <w:p w14:paraId="48860B96" w14:textId="77777777" w:rsidR="00A54098" w:rsidRDefault="00A54098" w:rsidP="00B202E2">
            <w:pPr>
              <w:widowControl/>
              <w:spacing w:line="400" w:lineRule="exact"/>
              <w:jc w:val="left"/>
              <w:rPr>
                <w:rFonts w:eastAsia="仿宋_GB2312"/>
                <w:color w:val="000000"/>
                <w:sz w:val="24"/>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59775FC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2</w:t>
            </w:r>
            <w:r>
              <w:rPr>
                <w:rFonts w:eastAsia="仿宋_GB2312" w:hint="eastAsia"/>
                <w:color w:val="000000"/>
                <w:kern w:val="0"/>
                <w:sz w:val="24"/>
                <w:lang w:bidi="ar"/>
              </w:rPr>
              <w:t>．</w:t>
            </w:r>
            <w:r>
              <w:rPr>
                <w:rFonts w:eastAsia="仿宋_GB2312"/>
                <w:color w:val="000000"/>
                <w:kern w:val="0"/>
                <w:sz w:val="24"/>
                <w:lang w:bidi="ar"/>
              </w:rPr>
              <w:t>大力整治消防隐患</w:t>
            </w:r>
          </w:p>
        </w:tc>
        <w:tc>
          <w:tcPr>
            <w:tcW w:w="6043" w:type="dxa"/>
            <w:tcBorders>
              <w:top w:val="single" w:sz="4" w:space="0" w:color="000000"/>
              <w:left w:val="single" w:sz="4" w:space="0" w:color="000000"/>
              <w:bottom w:val="single" w:sz="4" w:space="0" w:color="000000"/>
              <w:right w:val="single" w:sz="4" w:space="0" w:color="000000"/>
            </w:tcBorders>
            <w:vAlign w:val="center"/>
          </w:tcPr>
          <w:p w14:paraId="53A1E01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结合辖区产业结构及季节性、历史火灾等特点，深入分析</w:t>
            </w:r>
            <w:proofErr w:type="gramStart"/>
            <w:r>
              <w:rPr>
                <w:rFonts w:eastAsia="仿宋_GB2312"/>
                <w:color w:val="000000"/>
                <w:kern w:val="0"/>
                <w:sz w:val="24"/>
                <w:lang w:bidi="ar"/>
              </w:rPr>
              <w:t>研判突出</w:t>
            </w:r>
            <w:proofErr w:type="gramEnd"/>
            <w:r>
              <w:rPr>
                <w:rFonts w:eastAsia="仿宋_GB2312"/>
                <w:color w:val="000000"/>
                <w:kern w:val="0"/>
                <w:sz w:val="24"/>
                <w:lang w:bidi="ar"/>
              </w:rPr>
              <w:t>风险问题，制定针对性整治措施，强化风险管控。同时要建立常态化火灾隐患排查整治机制，组织实施区域性火灾隐患整治工作，强化工业园区、旅游民宿、小</w:t>
            </w:r>
            <w:proofErr w:type="gramStart"/>
            <w:r>
              <w:rPr>
                <w:rFonts w:eastAsia="仿宋_GB2312"/>
                <w:color w:val="000000"/>
                <w:kern w:val="0"/>
                <w:sz w:val="24"/>
                <w:lang w:bidi="ar"/>
              </w:rPr>
              <w:t>微企业</w:t>
            </w:r>
            <w:proofErr w:type="gramEnd"/>
            <w:r>
              <w:rPr>
                <w:rFonts w:eastAsia="仿宋_GB2312"/>
                <w:color w:val="000000"/>
                <w:kern w:val="0"/>
                <w:sz w:val="24"/>
                <w:lang w:bidi="ar"/>
              </w:rPr>
              <w:t>等乡村新兴产业消防安全管理。</w:t>
            </w:r>
          </w:p>
        </w:tc>
        <w:tc>
          <w:tcPr>
            <w:tcW w:w="2027" w:type="dxa"/>
            <w:tcBorders>
              <w:top w:val="single" w:sz="4" w:space="0" w:color="000000"/>
              <w:left w:val="single" w:sz="4" w:space="0" w:color="000000"/>
              <w:bottom w:val="single" w:sz="4" w:space="0" w:color="000000"/>
              <w:right w:val="single" w:sz="4" w:space="0" w:color="000000"/>
            </w:tcBorders>
            <w:vAlign w:val="center"/>
          </w:tcPr>
          <w:p w14:paraId="041E6577"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1D2745EC" w14:textId="227FC8AD"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行业主管部门各乡镇</w:t>
            </w:r>
          </w:p>
        </w:tc>
      </w:tr>
      <w:tr w:rsidR="00A54098" w14:paraId="7EC3EEBC" w14:textId="77777777" w:rsidTr="00B202E2">
        <w:trPr>
          <w:trHeight w:val="520"/>
        </w:trPr>
        <w:tc>
          <w:tcPr>
            <w:tcW w:w="1356" w:type="dxa"/>
            <w:vMerge/>
            <w:tcBorders>
              <w:top w:val="single" w:sz="4" w:space="0" w:color="auto"/>
              <w:left w:val="single" w:sz="4" w:space="0" w:color="000000"/>
              <w:bottom w:val="single" w:sz="4" w:space="0" w:color="auto"/>
              <w:right w:val="single" w:sz="4" w:space="0" w:color="000000"/>
            </w:tcBorders>
            <w:vAlign w:val="center"/>
          </w:tcPr>
          <w:p w14:paraId="7D1BE929"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32CCD530"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771B5FAF"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建立重点场所、</w:t>
            </w:r>
            <w:proofErr w:type="gramStart"/>
            <w:r>
              <w:rPr>
                <w:rFonts w:eastAsia="仿宋_GB2312"/>
                <w:color w:val="000000"/>
                <w:kern w:val="0"/>
                <w:sz w:val="24"/>
                <w:lang w:bidi="ar"/>
              </w:rPr>
              <w:t>部位台</w:t>
            </w:r>
            <w:proofErr w:type="gramEnd"/>
            <w:r>
              <w:rPr>
                <w:rFonts w:eastAsia="仿宋_GB2312"/>
                <w:color w:val="000000"/>
                <w:kern w:val="0"/>
                <w:sz w:val="24"/>
                <w:lang w:bidi="ar"/>
              </w:rPr>
              <w:t>账，要摸清底数，定期开展排查。</w:t>
            </w:r>
          </w:p>
        </w:tc>
        <w:tc>
          <w:tcPr>
            <w:tcW w:w="2027" w:type="dxa"/>
            <w:tcBorders>
              <w:top w:val="single" w:sz="4" w:space="0" w:color="000000"/>
              <w:left w:val="single" w:sz="4" w:space="0" w:color="000000"/>
              <w:bottom w:val="single" w:sz="4" w:space="0" w:color="000000"/>
              <w:right w:val="single" w:sz="4" w:space="0" w:color="000000"/>
            </w:tcBorders>
            <w:vAlign w:val="center"/>
          </w:tcPr>
          <w:p w14:paraId="7032C730"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67107E23" w14:textId="2F44F63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各乡镇、派出所、行业主管部门</w:t>
            </w:r>
          </w:p>
        </w:tc>
      </w:tr>
      <w:tr w:rsidR="00A54098" w14:paraId="6050F436" w14:textId="77777777" w:rsidTr="00B202E2">
        <w:trPr>
          <w:trHeight w:val="540"/>
        </w:trPr>
        <w:tc>
          <w:tcPr>
            <w:tcW w:w="1356" w:type="dxa"/>
            <w:vMerge/>
            <w:tcBorders>
              <w:top w:val="single" w:sz="4" w:space="0" w:color="auto"/>
              <w:left w:val="single" w:sz="4" w:space="0" w:color="000000"/>
              <w:bottom w:val="single" w:sz="4" w:space="0" w:color="auto"/>
              <w:right w:val="single" w:sz="4" w:space="0" w:color="000000"/>
            </w:tcBorders>
            <w:vAlign w:val="center"/>
          </w:tcPr>
          <w:p w14:paraId="3DAAA353"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564878E6"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3552EFEA"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加强对派出所业务指导、培训和单位抽查。</w:t>
            </w:r>
          </w:p>
        </w:tc>
        <w:tc>
          <w:tcPr>
            <w:tcW w:w="2027" w:type="dxa"/>
            <w:tcBorders>
              <w:top w:val="single" w:sz="4" w:space="0" w:color="000000"/>
              <w:left w:val="single" w:sz="4" w:space="0" w:color="000000"/>
              <w:bottom w:val="single" w:sz="4" w:space="0" w:color="000000"/>
              <w:right w:val="single" w:sz="4" w:space="0" w:color="000000"/>
            </w:tcBorders>
            <w:vAlign w:val="center"/>
          </w:tcPr>
          <w:p w14:paraId="49CAAE1D"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7F865AA9"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消防救援大队</w:t>
            </w:r>
          </w:p>
        </w:tc>
      </w:tr>
      <w:tr w:rsidR="00A54098" w14:paraId="7C15CF78" w14:textId="77777777" w:rsidTr="00B202E2">
        <w:trPr>
          <w:trHeight w:val="3120"/>
        </w:trPr>
        <w:tc>
          <w:tcPr>
            <w:tcW w:w="1356" w:type="dxa"/>
            <w:vMerge/>
            <w:tcBorders>
              <w:top w:val="single" w:sz="4" w:space="0" w:color="auto"/>
              <w:left w:val="single" w:sz="4" w:space="0" w:color="000000"/>
              <w:bottom w:val="single" w:sz="4" w:space="0" w:color="auto"/>
              <w:right w:val="single" w:sz="4" w:space="0" w:color="000000"/>
            </w:tcBorders>
            <w:vAlign w:val="center"/>
          </w:tcPr>
          <w:p w14:paraId="1CB5AE56" w14:textId="77777777" w:rsidR="00A54098" w:rsidRDefault="00A54098" w:rsidP="00B202E2">
            <w:pPr>
              <w:widowControl/>
              <w:spacing w:line="400" w:lineRule="exact"/>
              <w:jc w:val="left"/>
              <w:rPr>
                <w:rFonts w:eastAsia="仿宋_GB2312"/>
                <w:color w:val="000000"/>
                <w:sz w:val="24"/>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14:paraId="00EDD03E" w14:textId="77777777" w:rsidR="00A54098" w:rsidRDefault="00A54098" w:rsidP="00B202E2">
            <w:pPr>
              <w:widowControl/>
              <w:spacing w:line="400" w:lineRule="exact"/>
              <w:jc w:val="left"/>
              <w:rPr>
                <w:rFonts w:eastAsia="仿宋_GB2312"/>
                <w:color w:val="000000"/>
                <w:sz w:val="24"/>
              </w:rPr>
            </w:pPr>
          </w:p>
        </w:tc>
        <w:tc>
          <w:tcPr>
            <w:tcW w:w="6043" w:type="dxa"/>
            <w:tcBorders>
              <w:top w:val="single" w:sz="4" w:space="0" w:color="000000"/>
              <w:left w:val="single" w:sz="4" w:space="0" w:color="000000"/>
              <w:bottom w:val="single" w:sz="4" w:space="0" w:color="000000"/>
              <w:right w:val="single" w:sz="4" w:space="0" w:color="000000"/>
            </w:tcBorders>
            <w:vAlign w:val="center"/>
          </w:tcPr>
          <w:p w14:paraId="3E5A9A70"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强化高层建筑、校外培训机构、沿街商铺等场所排查整治。每次行动要有方案、计划、台账、保存影像资料。对于将乡镇沿街建筑、农村自建房用作民宿、群租房、生产经营单位、培训机构、人员密集场所，以及将生产厂房、仓库、工业办公楼改造用作商业、服务业场所的，要组织开展综合治理。达不到消防安全条件、严重影响公共安全的，要依法查处违法行为、整治火灾隐患。各街道要每季度组织社区、物业小区开展一次</w:t>
            </w:r>
            <w:r>
              <w:rPr>
                <w:rFonts w:eastAsia="仿宋_GB2312"/>
                <w:color w:val="000000"/>
                <w:kern w:val="0"/>
                <w:sz w:val="24"/>
                <w:lang w:bidi="ar"/>
              </w:rPr>
              <w:t>“</w:t>
            </w:r>
            <w:r>
              <w:rPr>
                <w:rFonts w:eastAsia="仿宋_GB2312"/>
                <w:color w:val="000000"/>
                <w:kern w:val="0"/>
                <w:sz w:val="24"/>
                <w:lang w:bidi="ar"/>
              </w:rPr>
              <w:t>三查三清</w:t>
            </w:r>
            <w:r>
              <w:rPr>
                <w:rFonts w:eastAsia="仿宋_GB2312"/>
                <w:color w:val="000000"/>
                <w:kern w:val="0"/>
                <w:sz w:val="24"/>
                <w:lang w:bidi="ar"/>
              </w:rPr>
              <w:t>”</w:t>
            </w:r>
            <w:r>
              <w:rPr>
                <w:rFonts w:eastAsia="仿宋_GB2312"/>
                <w:color w:val="000000"/>
                <w:kern w:val="0"/>
                <w:sz w:val="24"/>
                <w:lang w:bidi="ar"/>
              </w:rPr>
              <w:t>、电动车、消防车通道排查整治，推动建设电动自行车集中充电桩，为居民提供便捷高效的停放和充电服务。</w:t>
            </w:r>
          </w:p>
        </w:tc>
        <w:tc>
          <w:tcPr>
            <w:tcW w:w="2027" w:type="dxa"/>
            <w:tcBorders>
              <w:top w:val="single" w:sz="4" w:space="0" w:color="000000"/>
              <w:left w:val="single" w:sz="4" w:space="0" w:color="000000"/>
              <w:bottom w:val="single" w:sz="4" w:space="0" w:color="000000"/>
              <w:right w:val="single" w:sz="4" w:space="0" w:color="000000"/>
            </w:tcBorders>
            <w:vAlign w:val="center"/>
          </w:tcPr>
          <w:p w14:paraId="34E39235"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1A5E7DB6" w14:textId="77777777" w:rsidR="00A54098" w:rsidRDefault="00A54098" w:rsidP="00B202E2">
            <w:pPr>
              <w:widowControl/>
              <w:spacing w:line="400" w:lineRule="exact"/>
              <w:jc w:val="left"/>
              <w:textAlignment w:val="center"/>
              <w:rPr>
                <w:rFonts w:eastAsia="仿宋_GB2312"/>
                <w:color w:val="000000"/>
                <w:kern w:val="0"/>
                <w:sz w:val="24"/>
                <w:lang w:bidi="ar"/>
              </w:rPr>
            </w:pPr>
            <w:r>
              <w:rPr>
                <w:rFonts w:eastAsia="仿宋_GB2312"/>
                <w:color w:val="000000"/>
                <w:kern w:val="0"/>
                <w:sz w:val="24"/>
                <w:lang w:bidi="ar"/>
              </w:rPr>
              <w:t>各乡镇</w:t>
            </w:r>
          </w:p>
          <w:p w14:paraId="5ED77264" w14:textId="0A4C4C4F" w:rsidR="00A54098" w:rsidRDefault="00A54098" w:rsidP="00B202E2">
            <w:pPr>
              <w:widowControl/>
              <w:spacing w:line="400" w:lineRule="exact"/>
              <w:jc w:val="left"/>
              <w:textAlignment w:val="center"/>
              <w:rPr>
                <w:rFonts w:eastAsia="仿宋_GB2312"/>
                <w:color w:val="000000"/>
                <w:kern w:val="0"/>
                <w:sz w:val="24"/>
                <w:lang w:bidi="ar"/>
              </w:rPr>
            </w:pPr>
            <w:r>
              <w:rPr>
                <w:rFonts w:eastAsia="仿宋_GB2312"/>
                <w:color w:val="000000"/>
                <w:kern w:val="0"/>
                <w:sz w:val="24"/>
                <w:lang w:bidi="ar"/>
              </w:rPr>
              <w:t>行业主管部门</w:t>
            </w:r>
          </w:p>
          <w:p w14:paraId="36B6AFED" w14:textId="77777777" w:rsidR="00A54098" w:rsidRDefault="00A54098" w:rsidP="00B202E2">
            <w:pPr>
              <w:widowControl/>
              <w:spacing w:line="400" w:lineRule="exact"/>
              <w:jc w:val="left"/>
              <w:textAlignment w:val="center"/>
              <w:rPr>
                <w:rFonts w:eastAsia="仿宋_GB2312"/>
                <w:color w:val="000000"/>
                <w:kern w:val="0"/>
                <w:sz w:val="24"/>
                <w:lang w:bidi="ar"/>
              </w:rPr>
            </w:pPr>
            <w:r>
              <w:rPr>
                <w:rFonts w:eastAsia="仿宋_GB2312"/>
                <w:color w:val="000000"/>
                <w:kern w:val="0"/>
                <w:sz w:val="24"/>
                <w:lang w:bidi="ar"/>
              </w:rPr>
              <w:t>消防救援大队</w:t>
            </w:r>
          </w:p>
          <w:p w14:paraId="196CC031" w14:textId="1987D54A"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派出所</w:t>
            </w:r>
          </w:p>
        </w:tc>
      </w:tr>
      <w:tr w:rsidR="00A54098" w14:paraId="2C1899C5" w14:textId="77777777" w:rsidTr="00B202E2">
        <w:trPr>
          <w:trHeight w:val="2880"/>
        </w:trPr>
        <w:tc>
          <w:tcPr>
            <w:tcW w:w="1356" w:type="dxa"/>
            <w:vMerge/>
            <w:tcBorders>
              <w:top w:val="single" w:sz="4" w:space="0" w:color="auto"/>
              <w:left w:val="single" w:sz="4" w:space="0" w:color="000000"/>
              <w:bottom w:val="single" w:sz="4" w:space="0" w:color="auto"/>
              <w:right w:val="single" w:sz="4" w:space="0" w:color="000000"/>
            </w:tcBorders>
            <w:vAlign w:val="center"/>
          </w:tcPr>
          <w:p w14:paraId="6BC52D38" w14:textId="77777777" w:rsidR="00A54098" w:rsidRDefault="00A54098" w:rsidP="00B202E2">
            <w:pPr>
              <w:widowControl/>
              <w:spacing w:line="400" w:lineRule="exact"/>
              <w:jc w:val="left"/>
              <w:rPr>
                <w:rFonts w:eastAsia="仿宋_GB2312"/>
                <w:color w:val="000000"/>
                <w:sz w:val="24"/>
              </w:rPr>
            </w:pPr>
          </w:p>
        </w:tc>
        <w:tc>
          <w:tcPr>
            <w:tcW w:w="1487" w:type="dxa"/>
            <w:tcBorders>
              <w:top w:val="single" w:sz="4" w:space="0" w:color="000000"/>
              <w:left w:val="single" w:sz="4" w:space="0" w:color="000000"/>
              <w:bottom w:val="single" w:sz="4" w:space="0" w:color="000000"/>
              <w:right w:val="single" w:sz="4" w:space="0" w:color="000000"/>
            </w:tcBorders>
            <w:vAlign w:val="center"/>
          </w:tcPr>
          <w:p w14:paraId="0664BCA7"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3</w:t>
            </w:r>
            <w:r>
              <w:rPr>
                <w:rFonts w:eastAsia="仿宋_GB2312" w:hint="eastAsia"/>
                <w:color w:val="000000"/>
                <w:kern w:val="0"/>
                <w:sz w:val="24"/>
                <w:lang w:bidi="ar"/>
              </w:rPr>
              <w:t>．</w:t>
            </w:r>
            <w:r>
              <w:rPr>
                <w:rFonts w:eastAsia="仿宋_GB2312"/>
                <w:color w:val="000000"/>
                <w:kern w:val="0"/>
                <w:sz w:val="24"/>
                <w:lang w:bidi="ar"/>
              </w:rPr>
              <w:t>强化宣传教育培训</w:t>
            </w:r>
          </w:p>
        </w:tc>
        <w:tc>
          <w:tcPr>
            <w:tcW w:w="6043" w:type="dxa"/>
            <w:tcBorders>
              <w:top w:val="single" w:sz="4" w:space="0" w:color="000000"/>
              <w:left w:val="single" w:sz="4" w:space="0" w:color="000000"/>
              <w:bottom w:val="single" w:sz="4" w:space="0" w:color="000000"/>
              <w:right w:val="single" w:sz="4" w:space="0" w:color="000000"/>
            </w:tcBorders>
            <w:vAlign w:val="center"/>
          </w:tcPr>
          <w:p w14:paraId="61A5F728"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深入推进消防安全宣传</w:t>
            </w:r>
            <w:r>
              <w:rPr>
                <w:rFonts w:eastAsia="仿宋_GB2312"/>
                <w:color w:val="000000"/>
                <w:kern w:val="0"/>
                <w:sz w:val="24"/>
                <w:lang w:bidi="ar"/>
              </w:rPr>
              <w:t>“</w:t>
            </w:r>
            <w:r>
              <w:rPr>
                <w:rFonts w:eastAsia="仿宋_GB2312"/>
                <w:color w:val="000000"/>
                <w:kern w:val="0"/>
                <w:sz w:val="24"/>
                <w:lang w:bidi="ar"/>
              </w:rPr>
              <w:t>五进</w:t>
            </w:r>
            <w:r>
              <w:rPr>
                <w:rFonts w:eastAsia="仿宋_GB2312"/>
                <w:color w:val="000000"/>
                <w:kern w:val="0"/>
                <w:sz w:val="24"/>
                <w:lang w:bidi="ar"/>
              </w:rPr>
              <w:t>”</w:t>
            </w:r>
            <w:r>
              <w:rPr>
                <w:rFonts w:eastAsia="仿宋_GB2312"/>
                <w:color w:val="000000"/>
                <w:kern w:val="0"/>
                <w:sz w:val="24"/>
                <w:lang w:bidi="ar"/>
              </w:rPr>
              <w:t>工作，将消防安全宣传教育纳入行业安全管理、乡村建设、基层综合治理和普法教育等内容。充分利用全民消防安全学习平台、各类媒体平台和宣传栏、标语海报等，开展贴近基层实际的经常性消防宣传活动。充分发挥</w:t>
            </w:r>
            <w:r>
              <w:rPr>
                <w:rFonts w:eastAsia="仿宋_GB2312"/>
                <w:color w:val="000000"/>
                <w:kern w:val="0"/>
                <w:sz w:val="24"/>
                <w:lang w:bidi="ar"/>
              </w:rPr>
              <w:t>“</w:t>
            </w:r>
            <w:r>
              <w:rPr>
                <w:rFonts w:eastAsia="仿宋_GB2312"/>
                <w:color w:val="000000"/>
                <w:kern w:val="0"/>
                <w:sz w:val="24"/>
                <w:lang w:bidi="ar"/>
              </w:rPr>
              <w:t>名人效应</w:t>
            </w:r>
            <w:r>
              <w:rPr>
                <w:rFonts w:eastAsia="仿宋_GB2312"/>
                <w:color w:val="000000"/>
                <w:kern w:val="0"/>
                <w:sz w:val="24"/>
                <w:lang w:bidi="ar"/>
              </w:rPr>
              <w:t>”</w:t>
            </w:r>
            <w:r>
              <w:rPr>
                <w:rFonts w:eastAsia="仿宋_GB2312"/>
                <w:color w:val="000000"/>
                <w:kern w:val="0"/>
                <w:sz w:val="24"/>
                <w:lang w:bidi="ar"/>
              </w:rPr>
              <w:t>，通过农村</w:t>
            </w:r>
            <w:r>
              <w:rPr>
                <w:rFonts w:eastAsia="仿宋_GB2312"/>
                <w:color w:val="000000"/>
                <w:kern w:val="0"/>
                <w:sz w:val="24"/>
                <w:lang w:bidi="ar"/>
              </w:rPr>
              <w:t>“</w:t>
            </w:r>
            <w:r>
              <w:rPr>
                <w:rFonts w:eastAsia="仿宋_GB2312"/>
                <w:color w:val="000000"/>
                <w:kern w:val="0"/>
                <w:sz w:val="24"/>
                <w:lang w:bidi="ar"/>
              </w:rPr>
              <w:t>大喇叭</w:t>
            </w:r>
            <w:r>
              <w:rPr>
                <w:rFonts w:eastAsia="仿宋_GB2312"/>
                <w:color w:val="000000"/>
                <w:kern w:val="0"/>
                <w:sz w:val="24"/>
                <w:lang w:bidi="ar"/>
              </w:rPr>
              <w:t>”</w:t>
            </w:r>
            <w:r>
              <w:rPr>
                <w:rFonts w:eastAsia="仿宋_GB2312"/>
                <w:color w:val="000000"/>
                <w:kern w:val="0"/>
                <w:sz w:val="24"/>
                <w:lang w:bidi="ar"/>
              </w:rPr>
              <w:t>、赶大集等多种渠道广泛宣传普及消防知识。督促乡镇企业单位建立常态化全员消防培训制度，落实入职必训、定期培训、转岗轮训等要求，提升火灾防范意识。要将消防宣传工作开展情况、图片、总结等内容及时进行整理、归档。</w:t>
            </w:r>
          </w:p>
        </w:tc>
        <w:tc>
          <w:tcPr>
            <w:tcW w:w="2027" w:type="dxa"/>
            <w:tcBorders>
              <w:top w:val="single" w:sz="4" w:space="0" w:color="000000"/>
              <w:left w:val="single" w:sz="4" w:space="0" w:color="000000"/>
              <w:bottom w:val="single" w:sz="4" w:space="0" w:color="000000"/>
              <w:right w:val="single" w:sz="4" w:space="0" w:color="000000"/>
            </w:tcBorders>
            <w:vAlign w:val="center"/>
          </w:tcPr>
          <w:p w14:paraId="3707A4FB" w14:textId="77777777"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全年</w:t>
            </w:r>
          </w:p>
        </w:tc>
        <w:tc>
          <w:tcPr>
            <w:tcW w:w="3900" w:type="dxa"/>
            <w:tcBorders>
              <w:top w:val="single" w:sz="4" w:space="0" w:color="000000"/>
              <w:left w:val="single" w:sz="4" w:space="0" w:color="000000"/>
              <w:bottom w:val="single" w:sz="4" w:space="0" w:color="000000"/>
              <w:right w:val="single" w:sz="4" w:space="0" w:color="000000"/>
            </w:tcBorders>
            <w:vAlign w:val="center"/>
          </w:tcPr>
          <w:p w14:paraId="48A4FC0C" w14:textId="03A65993" w:rsidR="00A54098" w:rsidRDefault="00A54098" w:rsidP="00B202E2">
            <w:pPr>
              <w:widowControl/>
              <w:spacing w:line="400" w:lineRule="exact"/>
              <w:jc w:val="left"/>
              <w:textAlignment w:val="center"/>
              <w:rPr>
                <w:rFonts w:eastAsia="仿宋_GB2312"/>
                <w:color w:val="000000"/>
                <w:kern w:val="0"/>
                <w:sz w:val="24"/>
                <w:lang w:bidi="ar"/>
              </w:rPr>
            </w:pPr>
            <w:r>
              <w:rPr>
                <w:rFonts w:eastAsia="仿宋_GB2312"/>
                <w:color w:val="000000"/>
                <w:kern w:val="0"/>
                <w:sz w:val="24"/>
                <w:lang w:bidi="ar"/>
              </w:rPr>
              <w:t>行业主管部门</w:t>
            </w:r>
          </w:p>
          <w:p w14:paraId="3B50F6CB" w14:textId="1FC71BB8" w:rsidR="00A54098" w:rsidRDefault="00A54098" w:rsidP="00B202E2">
            <w:pPr>
              <w:widowControl/>
              <w:spacing w:line="400" w:lineRule="exact"/>
              <w:jc w:val="left"/>
              <w:textAlignment w:val="center"/>
              <w:rPr>
                <w:rFonts w:eastAsia="仿宋_GB2312"/>
                <w:color w:val="000000"/>
                <w:sz w:val="24"/>
              </w:rPr>
            </w:pPr>
            <w:r>
              <w:rPr>
                <w:rFonts w:eastAsia="仿宋_GB2312"/>
                <w:color w:val="000000"/>
                <w:kern w:val="0"/>
                <w:sz w:val="24"/>
                <w:lang w:bidi="ar"/>
              </w:rPr>
              <w:t>各</w:t>
            </w:r>
            <w:proofErr w:type="gramStart"/>
            <w:r>
              <w:rPr>
                <w:rFonts w:eastAsia="仿宋_GB2312"/>
                <w:color w:val="000000"/>
                <w:kern w:val="0"/>
                <w:sz w:val="24"/>
                <w:lang w:bidi="ar"/>
              </w:rPr>
              <w:t>乡镇消防</w:t>
            </w:r>
            <w:proofErr w:type="gramEnd"/>
            <w:r>
              <w:rPr>
                <w:rFonts w:eastAsia="仿宋_GB2312"/>
                <w:color w:val="000000"/>
                <w:kern w:val="0"/>
                <w:sz w:val="24"/>
                <w:lang w:bidi="ar"/>
              </w:rPr>
              <w:t>工作站</w:t>
            </w:r>
          </w:p>
        </w:tc>
      </w:tr>
    </w:tbl>
    <w:p w14:paraId="335D5C2E" w14:textId="77777777" w:rsidR="00382CBA" w:rsidRPr="00A54098" w:rsidRDefault="00382CBA" w:rsidP="00A54098">
      <w:pPr>
        <w:spacing w:line="20" w:lineRule="exact"/>
        <w:rPr>
          <w:rFonts w:ascii="仿宋_GB2312" w:eastAsia="仿宋_GB2312"/>
          <w:sz w:val="32"/>
          <w:szCs w:val="32"/>
        </w:rPr>
      </w:pPr>
    </w:p>
    <w:sectPr w:rsidR="00382CBA" w:rsidRPr="00A54098" w:rsidSect="00A54098">
      <w:pgSz w:w="16838" w:h="11906" w:orient="landscape"/>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412E" w14:textId="77777777" w:rsidR="00A01BD0" w:rsidRDefault="00A01BD0" w:rsidP="00CD0EEC">
      <w:r>
        <w:separator/>
      </w:r>
    </w:p>
  </w:endnote>
  <w:endnote w:type="continuationSeparator" w:id="0">
    <w:p w14:paraId="2B1D4D89" w14:textId="77777777" w:rsidR="00A01BD0" w:rsidRDefault="00A01BD0" w:rsidP="00CD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default"/>
    <w:sig w:usb0="00000001" w:usb1="080E0000" w:usb2="00000000" w:usb3="00000000" w:csb0="00040000" w:csb1="00000000"/>
  </w:font>
  <w:font w:name="方正黑体简体">
    <w:altName w:val="微软雅黑"/>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721C" w14:textId="77777777" w:rsidR="00A01BD0" w:rsidRDefault="00A01BD0" w:rsidP="00CD0EEC">
      <w:r>
        <w:separator/>
      </w:r>
    </w:p>
  </w:footnote>
  <w:footnote w:type="continuationSeparator" w:id="0">
    <w:p w14:paraId="4C210BE3" w14:textId="77777777" w:rsidR="00A01BD0" w:rsidRDefault="00A01BD0" w:rsidP="00CD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AE"/>
    <w:rsid w:val="00053892"/>
    <w:rsid w:val="00382CBA"/>
    <w:rsid w:val="00A01BD0"/>
    <w:rsid w:val="00A54098"/>
    <w:rsid w:val="00CD0EEC"/>
    <w:rsid w:val="00F4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604A"/>
  <w15:chartTrackingRefBased/>
  <w15:docId w15:val="{F43A0112-A047-4659-A6A0-5870FF0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5409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D0E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D0EEC"/>
    <w:rPr>
      <w:sz w:val="18"/>
      <w:szCs w:val="18"/>
    </w:rPr>
  </w:style>
  <w:style w:type="paragraph" w:styleId="a6">
    <w:name w:val="footer"/>
    <w:basedOn w:val="a"/>
    <w:link w:val="a7"/>
    <w:uiPriority w:val="99"/>
    <w:unhideWhenUsed/>
    <w:rsid w:val="00CD0EEC"/>
    <w:pPr>
      <w:tabs>
        <w:tab w:val="center" w:pos="4153"/>
        <w:tab w:val="right" w:pos="8306"/>
      </w:tabs>
      <w:snapToGrid w:val="0"/>
      <w:jc w:val="left"/>
    </w:pPr>
    <w:rPr>
      <w:sz w:val="18"/>
      <w:szCs w:val="18"/>
    </w:rPr>
  </w:style>
  <w:style w:type="character" w:customStyle="1" w:styleId="a7">
    <w:name w:val="页脚 字符"/>
    <w:basedOn w:val="a1"/>
    <w:link w:val="a6"/>
    <w:uiPriority w:val="99"/>
    <w:rsid w:val="00CD0EEC"/>
    <w:rPr>
      <w:sz w:val="18"/>
      <w:szCs w:val="18"/>
    </w:rPr>
  </w:style>
  <w:style w:type="paragraph" w:styleId="a8">
    <w:name w:val="Body Text"/>
    <w:basedOn w:val="a"/>
    <w:link w:val="a9"/>
    <w:uiPriority w:val="99"/>
    <w:semiHidden/>
    <w:unhideWhenUsed/>
    <w:rsid w:val="00A54098"/>
    <w:pPr>
      <w:spacing w:after="120"/>
    </w:pPr>
  </w:style>
  <w:style w:type="character" w:customStyle="1" w:styleId="a9">
    <w:name w:val="正文文本 字符"/>
    <w:basedOn w:val="a1"/>
    <w:link w:val="a8"/>
    <w:uiPriority w:val="99"/>
    <w:semiHidden/>
    <w:rsid w:val="00A54098"/>
    <w:rPr>
      <w:rFonts w:ascii="Times New Roman" w:eastAsia="宋体" w:hAnsi="Times New Roman" w:cs="Times New Roman"/>
      <w:szCs w:val="24"/>
    </w:rPr>
  </w:style>
  <w:style w:type="paragraph" w:styleId="a0">
    <w:name w:val="Body Text First Indent"/>
    <w:basedOn w:val="a8"/>
    <w:link w:val="aa"/>
    <w:uiPriority w:val="99"/>
    <w:semiHidden/>
    <w:unhideWhenUsed/>
    <w:rsid w:val="00A54098"/>
    <w:pPr>
      <w:ind w:firstLineChars="100" w:firstLine="420"/>
    </w:pPr>
  </w:style>
  <w:style w:type="character" w:customStyle="1" w:styleId="aa">
    <w:name w:val="正文文本首行缩进 字符"/>
    <w:basedOn w:val="a9"/>
    <w:link w:val="a0"/>
    <w:uiPriority w:val="99"/>
    <w:semiHidden/>
    <w:rsid w:val="00A5409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minglei zhang</dc:creator>
  <cp:keywords/>
  <dc:description/>
  <cp:lastModifiedBy>minglei zhang</cp:lastModifiedBy>
  <cp:revision>2</cp:revision>
  <dcterms:created xsi:type="dcterms:W3CDTF">2022-08-28T03:35:00Z</dcterms:created>
  <dcterms:modified xsi:type="dcterms:W3CDTF">2022-08-28T03:36:00Z</dcterms:modified>
</cp:coreProperties>
</file>