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ascii="宋体" w:hAnsi="宋体"/>
          <w:b/>
          <w:bCs/>
          <w:sz w:val="32"/>
          <w:szCs w:val="32"/>
        </w:rPr>
        <w:t>附件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7</w:t>
      </w:r>
    </w:p>
    <w:p>
      <w:pPr>
        <w:spacing w:line="6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 w:cs="仿宋_GB2312"/>
          <w:b/>
          <w:bCs/>
          <w:sz w:val="44"/>
          <w:szCs w:val="44"/>
        </w:rPr>
        <w:t>铁岭县</w:t>
      </w:r>
      <w:r>
        <w:rPr>
          <w:rFonts w:hint="eastAsia" w:ascii="宋体" w:hAnsi="宋体" w:cs="仿宋_GB2312"/>
          <w:b/>
          <w:bCs/>
          <w:sz w:val="44"/>
          <w:szCs w:val="44"/>
          <w:lang w:eastAsia="zh-CN"/>
        </w:rPr>
        <w:t>2023</w:t>
      </w:r>
      <w:r>
        <w:rPr>
          <w:rFonts w:hint="eastAsia" w:ascii="宋体" w:hAnsi="宋体" w:cs="仿宋_GB2312"/>
          <w:b/>
          <w:bCs/>
          <w:sz w:val="44"/>
          <w:szCs w:val="44"/>
        </w:rPr>
        <w:t>年保护性耕作项目计划表</w:t>
      </w:r>
    </w:p>
    <w:p>
      <w:pPr>
        <w:spacing w:line="800" w:lineRule="exact"/>
        <w:ind w:firstLine="6880" w:firstLineChars="2150"/>
        <w:jc w:val="left"/>
        <w:rPr>
          <w:rFonts w:ascii="Times New Roman" w:hAnsi="Times New Roman" w:eastAsia="仿宋_GB2312"/>
          <w:b/>
          <w:bCs/>
          <w:sz w:val="44"/>
        </w:rPr>
      </w:pPr>
      <w:bookmarkStart w:id="0" w:name="_GoBack"/>
      <w:bookmarkEnd w:id="0"/>
      <w:r>
        <w:rPr>
          <w:rFonts w:ascii="Times New Roman" w:hAnsi="Times New Roman" w:eastAsia="仿宋_GB2312"/>
          <w:sz w:val="32"/>
          <w:szCs w:val="28"/>
        </w:rPr>
        <w:t>单位：万亩</w:t>
      </w:r>
    </w:p>
    <w:tbl>
      <w:tblPr>
        <w:tblStyle w:val="2"/>
        <w:tblW w:w="7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5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</w:t>
            </w:r>
          </w:p>
        </w:tc>
        <w:tc>
          <w:tcPr>
            <w:tcW w:w="5858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计划</w:t>
            </w:r>
            <w:r>
              <w:rPr>
                <w:sz w:val="32"/>
                <w:szCs w:val="32"/>
              </w:rPr>
              <w:t>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阿吉镇</w:t>
            </w:r>
          </w:p>
        </w:tc>
        <w:tc>
          <w:tcPr>
            <w:tcW w:w="585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蔡牛镇</w:t>
            </w:r>
          </w:p>
        </w:tc>
        <w:tc>
          <w:tcPr>
            <w:tcW w:w="585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双井子镇</w:t>
            </w:r>
          </w:p>
        </w:tc>
        <w:tc>
          <w:tcPr>
            <w:tcW w:w="585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镇西堡镇</w:t>
            </w:r>
          </w:p>
        </w:tc>
        <w:tc>
          <w:tcPr>
            <w:tcW w:w="585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新台子镇（含开发区）</w:t>
            </w:r>
          </w:p>
        </w:tc>
        <w:tc>
          <w:tcPr>
            <w:tcW w:w="585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腰堡镇</w:t>
            </w:r>
          </w:p>
        </w:tc>
        <w:tc>
          <w:tcPr>
            <w:tcW w:w="585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凡河镇</w:t>
            </w:r>
          </w:p>
        </w:tc>
        <w:tc>
          <w:tcPr>
            <w:tcW w:w="585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李千户镇</w:t>
            </w:r>
          </w:p>
        </w:tc>
        <w:tc>
          <w:tcPr>
            <w:tcW w:w="58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大甸子</w:t>
            </w:r>
          </w:p>
        </w:tc>
        <w:tc>
          <w:tcPr>
            <w:tcW w:w="585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横道镇</w:t>
            </w:r>
          </w:p>
        </w:tc>
        <w:tc>
          <w:tcPr>
            <w:tcW w:w="585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平顶堡镇</w:t>
            </w:r>
          </w:p>
        </w:tc>
        <w:tc>
          <w:tcPr>
            <w:tcW w:w="585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熊官屯镇</w:t>
            </w:r>
          </w:p>
        </w:tc>
        <w:tc>
          <w:tcPr>
            <w:tcW w:w="585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鸡冠山</w:t>
            </w:r>
          </w:p>
        </w:tc>
        <w:tc>
          <w:tcPr>
            <w:tcW w:w="585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白旗寨镇</w:t>
            </w:r>
          </w:p>
        </w:tc>
        <w:tc>
          <w:tcPr>
            <w:tcW w:w="585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  计</w:t>
            </w:r>
          </w:p>
        </w:tc>
        <w:tc>
          <w:tcPr>
            <w:tcW w:w="585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427E108F"/>
    <w:rsid w:val="427E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2023-06-09T06:23:00Z</dcterms:created>
  <dc:creator>七七</dc:creator>
  <cp:lastModifiedBy>七七</cp:lastModifiedBy>
  <dcterms:modified xsi:type="dcterms:W3CDTF">2023-06-09T06:24:10Z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035F494D948F43338685E4250BC4CF1D_11</vt:lpwstr>
  </property>
</Properties>
</file>