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84" w:rsidRDefault="00D52B42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50"/>
      </w:tblGrid>
      <w:tr w:rsidR="00C20E84">
        <w:trPr>
          <w:trHeight w:val="553"/>
        </w:trPr>
        <w:tc>
          <w:tcPr>
            <w:tcW w:w="1620" w:type="dxa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铁岭县新苗幼儿园</w:t>
            </w:r>
          </w:p>
        </w:tc>
        <w:tc>
          <w:tcPr>
            <w:tcW w:w="1418" w:type="dxa"/>
            <w:gridSpan w:val="5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154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苗亚彬</w:t>
            </w:r>
          </w:p>
        </w:tc>
      </w:tr>
      <w:tr w:rsidR="00C20E84">
        <w:trPr>
          <w:trHeight w:val="401"/>
        </w:trPr>
        <w:tc>
          <w:tcPr>
            <w:tcW w:w="1620" w:type="dxa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154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苗亚彬</w:t>
            </w:r>
          </w:p>
        </w:tc>
      </w:tr>
      <w:tr w:rsidR="00C20E84">
        <w:trPr>
          <w:trHeight w:val="439"/>
        </w:trPr>
        <w:tc>
          <w:tcPr>
            <w:tcW w:w="1620" w:type="dxa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20E84" w:rsidRDefault="00D52B42">
            <w:r>
              <w:rPr>
                <w:rFonts w:hint="eastAsia"/>
              </w:rPr>
              <w:t>铁岭县凡河新村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号楼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单元</w:t>
            </w:r>
            <w:r>
              <w:rPr>
                <w:rFonts w:hint="eastAsia"/>
              </w:rPr>
              <w:t>101,6</w:t>
            </w:r>
            <w:r>
              <w:rPr>
                <w:rFonts w:hint="eastAsia"/>
              </w:rPr>
              <w:t>号楼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单元</w:t>
            </w:r>
            <w:r>
              <w:rPr>
                <w:rFonts w:hint="eastAsia"/>
              </w:rPr>
              <w:t>102,2</w:t>
            </w:r>
            <w:r>
              <w:rPr>
                <w:rFonts w:hint="eastAsia"/>
              </w:rPr>
              <w:t>单元</w:t>
            </w:r>
            <w:r>
              <w:rPr>
                <w:rFonts w:hint="eastAsia"/>
              </w:rPr>
              <w:t>102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单元</w:t>
            </w:r>
            <w:r>
              <w:rPr>
                <w:rFonts w:hint="eastAsia"/>
              </w:rPr>
              <w:t>102</w:t>
            </w:r>
          </w:p>
        </w:tc>
        <w:tc>
          <w:tcPr>
            <w:tcW w:w="1418" w:type="dxa"/>
            <w:gridSpan w:val="5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154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C20E84">
        <w:trPr>
          <w:trHeight w:val="640"/>
        </w:trPr>
        <w:tc>
          <w:tcPr>
            <w:tcW w:w="1620" w:type="dxa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2003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154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C20E84">
        <w:trPr>
          <w:trHeight w:val="628"/>
        </w:trPr>
        <w:tc>
          <w:tcPr>
            <w:tcW w:w="1620" w:type="dxa"/>
            <w:vAlign w:val="center"/>
          </w:tcPr>
          <w:p w:rsidR="00C20E84" w:rsidRDefault="00D52B4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20E84" w:rsidRDefault="00D52B42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20E84" w:rsidRDefault="00D52B4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212210168940068</w:t>
            </w:r>
          </w:p>
        </w:tc>
        <w:tc>
          <w:tcPr>
            <w:tcW w:w="2126" w:type="dxa"/>
            <w:gridSpan w:val="8"/>
            <w:vAlign w:val="center"/>
          </w:tcPr>
          <w:p w:rsidR="00C20E84" w:rsidRDefault="00D52B42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20E84" w:rsidRDefault="00D52B42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154" w:type="dxa"/>
            <w:gridSpan w:val="2"/>
            <w:vAlign w:val="center"/>
          </w:tcPr>
          <w:p w:rsidR="00C20E84" w:rsidRDefault="00D52B42">
            <w:pPr>
              <w:jc w:val="left"/>
            </w:pPr>
            <w:r>
              <w:rPr>
                <w:rFonts w:hint="eastAsia"/>
              </w:rPr>
              <w:t>52211221MJ3365813J</w:t>
            </w:r>
          </w:p>
        </w:tc>
      </w:tr>
      <w:tr w:rsidR="00C20E84">
        <w:trPr>
          <w:trHeight w:val="420"/>
        </w:trPr>
        <w:tc>
          <w:tcPr>
            <w:tcW w:w="1620" w:type="dxa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20E84" w:rsidRDefault="00D52B42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550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20E84" w:rsidRDefault="00D52B42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20E84" w:rsidRDefault="00D52B42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721" w:type="dxa"/>
            <w:gridSpan w:val="5"/>
            <w:vAlign w:val="center"/>
          </w:tcPr>
          <w:p w:rsidR="00C20E84" w:rsidRDefault="00D52B42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20E84">
        <w:trPr>
          <w:trHeight w:val="420"/>
        </w:trPr>
        <w:tc>
          <w:tcPr>
            <w:tcW w:w="1620" w:type="dxa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20E84" w:rsidRDefault="00C20E84"/>
        </w:tc>
        <w:tc>
          <w:tcPr>
            <w:tcW w:w="1276" w:type="dxa"/>
            <w:gridSpan w:val="4"/>
            <w:vMerge/>
            <w:vAlign w:val="center"/>
          </w:tcPr>
          <w:p w:rsidR="00C20E84" w:rsidRDefault="00C20E84">
            <w:pPr>
              <w:ind w:firstLineChars="50" w:firstLine="105"/>
              <w:jc w:val="left"/>
            </w:pPr>
          </w:p>
        </w:tc>
        <w:tc>
          <w:tcPr>
            <w:tcW w:w="2721" w:type="dxa"/>
            <w:gridSpan w:val="5"/>
            <w:vAlign w:val="center"/>
          </w:tcPr>
          <w:p w:rsidR="00C20E84" w:rsidRDefault="00D52B42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C20E84">
        <w:trPr>
          <w:trHeight w:val="990"/>
        </w:trPr>
        <w:tc>
          <w:tcPr>
            <w:tcW w:w="1620" w:type="dxa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330</w:t>
            </w:r>
          </w:p>
        </w:tc>
        <w:tc>
          <w:tcPr>
            <w:tcW w:w="2178" w:type="dxa"/>
            <w:gridSpan w:val="8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20E84" w:rsidRDefault="00D52B42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438" w:type="dxa"/>
            <w:gridSpan w:val="3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400</w:t>
            </w:r>
          </w:p>
        </w:tc>
      </w:tr>
      <w:tr w:rsidR="00C20E84">
        <w:trPr>
          <w:trHeight w:val="370"/>
        </w:trPr>
        <w:tc>
          <w:tcPr>
            <w:tcW w:w="1620" w:type="dxa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85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</w:p>
        </w:tc>
        <w:tc>
          <w:tcPr>
            <w:tcW w:w="2438" w:type="dxa"/>
            <w:gridSpan w:val="3"/>
            <w:vAlign w:val="center"/>
          </w:tcPr>
          <w:p w:rsidR="00C20E84" w:rsidRDefault="00D52B42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20E84">
        <w:trPr>
          <w:trHeight w:val="276"/>
        </w:trPr>
        <w:tc>
          <w:tcPr>
            <w:tcW w:w="1620" w:type="dxa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2438" w:type="dxa"/>
            <w:gridSpan w:val="3"/>
            <w:vAlign w:val="center"/>
          </w:tcPr>
          <w:p w:rsidR="00C20E84" w:rsidRDefault="00D52B42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20E84">
        <w:trPr>
          <w:trHeight w:val="308"/>
        </w:trPr>
        <w:tc>
          <w:tcPr>
            <w:tcW w:w="1620" w:type="dxa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2438" w:type="dxa"/>
            <w:gridSpan w:val="3"/>
            <w:vAlign w:val="center"/>
          </w:tcPr>
          <w:p w:rsidR="00C20E84" w:rsidRDefault="00D52B42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20E84">
        <w:trPr>
          <w:trHeight w:val="307"/>
        </w:trPr>
        <w:tc>
          <w:tcPr>
            <w:tcW w:w="1620" w:type="dxa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2438" w:type="dxa"/>
            <w:gridSpan w:val="3"/>
            <w:vAlign w:val="center"/>
          </w:tcPr>
          <w:p w:rsidR="00C20E84" w:rsidRDefault="00D52B42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C20E84">
        <w:trPr>
          <w:trHeight w:val="990"/>
        </w:trPr>
        <w:tc>
          <w:tcPr>
            <w:tcW w:w="1620" w:type="dxa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20E84" w:rsidRDefault="00D52B42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C20E84" w:rsidRDefault="00D52B42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C20E84" w:rsidRDefault="00D52B42">
            <w:r>
              <w:rPr>
                <w:rFonts w:hint="eastAsia"/>
              </w:rPr>
              <w:t>教职工总数</w:t>
            </w:r>
          </w:p>
        </w:tc>
        <w:tc>
          <w:tcPr>
            <w:tcW w:w="1950" w:type="dxa"/>
            <w:vAlign w:val="center"/>
          </w:tcPr>
          <w:p w:rsidR="00C20E84" w:rsidRDefault="00D52B42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人</w:t>
            </w:r>
          </w:p>
        </w:tc>
      </w:tr>
      <w:tr w:rsidR="00C20E84">
        <w:trPr>
          <w:trHeight w:val="990"/>
        </w:trPr>
        <w:tc>
          <w:tcPr>
            <w:tcW w:w="1620" w:type="dxa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7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636" w:type="dxa"/>
            <w:gridSpan w:val="4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</w:t>
            </w:r>
          </w:p>
        </w:tc>
      </w:tr>
      <w:tr w:rsidR="00C20E84">
        <w:trPr>
          <w:trHeight w:val="990"/>
        </w:trPr>
        <w:tc>
          <w:tcPr>
            <w:tcW w:w="2700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516" w:type="dxa"/>
            <w:gridSpan w:val="12"/>
            <w:vAlign w:val="center"/>
          </w:tcPr>
          <w:p w:rsidR="00C20E84" w:rsidRDefault="00D52B42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6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</w:t>
            </w:r>
          </w:p>
          <w:p w:rsidR="00C20E84" w:rsidRDefault="00D52B42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5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6  </w:t>
            </w:r>
            <w:r>
              <w:rPr>
                <w:rFonts w:hint="eastAsia"/>
              </w:rPr>
              <w:t>人</w:t>
            </w:r>
          </w:p>
        </w:tc>
      </w:tr>
      <w:tr w:rsidR="00C20E84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516" w:type="dxa"/>
            <w:gridSpan w:val="12"/>
            <w:vAlign w:val="center"/>
          </w:tcPr>
          <w:p w:rsidR="00C20E84" w:rsidRDefault="00D52B42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年：年检通过</w:t>
            </w:r>
          </w:p>
        </w:tc>
      </w:tr>
      <w:tr w:rsidR="00C20E84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5516" w:type="dxa"/>
            <w:gridSpan w:val="12"/>
            <w:vAlign w:val="center"/>
          </w:tcPr>
          <w:p w:rsidR="00C20E84" w:rsidRDefault="00D52B42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年：年检通过</w:t>
            </w:r>
          </w:p>
        </w:tc>
      </w:tr>
      <w:tr w:rsidR="00C20E84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20E84" w:rsidRDefault="00C20E84">
            <w:pPr>
              <w:jc w:val="center"/>
            </w:pPr>
          </w:p>
        </w:tc>
        <w:tc>
          <w:tcPr>
            <w:tcW w:w="5516" w:type="dxa"/>
            <w:gridSpan w:val="12"/>
            <w:vAlign w:val="center"/>
          </w:tcPr>
          <w:p w:rsidR="00C20E84" w:rsidRDefault="00D52B42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年：年检通过</w:t>
            </w:r>
          </w:p>
        </w:tc>
      </w:tr>
      <w:tr w:rsidR="00C20E84">
        <w:trPr>
          <w:trHeight w:val="990"/>
        </w:trPr>
        <w:tc>
          <w:tcPr>
            <w:tcW w:w="2700" w:type="dxa"/>
            <w:gridSpan w:val="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516" w:type="dxa"/>
            <w:gridSpan w:val="12"/>
            <w:vAlign w:val="center"/>
          </w:tcPr>
          <w:p w:rsidR="00C20E84" w:rsidRDefault="00D52B42">
            <w:pPr>
              <w:jc w:val="center"/>
            </w:pPr>
            <w:r>
              <w:rPr>
                <w:rFonts w:hint="eastAsia"/>
              </w:rPr>
              <w:t>铁岭县民办幼儿园环境创设评比二等奖</w:t>
            </w:r>
          </w:p>
        </w:tc>
      </w:tr>
    </w:tbl>
    <w:p w:rsidR="00C20E84" w:rsidRDefault="00C20E84">
      <w:pPr>
        <w:sectPr w:rsidR="00C20E84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C20E84" w:rsidRDefault="00C20E84">
      <w:pPr>
        <w:spacing w:line="20" w:lineRule="exact"/>
      </w:pPr>
      <w:bookmarkStart w:id="0" w:name="_GoBack"/>
      <w:bookmarkEnd w:id="0"/>
    </w:p>
    <w:sectPr w:rsidR="00C20E84" w:rsidSect="00EE0231">
      <w:pgSz w:w="11906" w:h="16838"/>
      <w:pgMar w:top="1304" w:right="1417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E6C" w:rsidRDefault="00B81E6C" w:rsidP="00C20E84">
      <w:r>
        <w:separator/>
      </w:r>
    </w:p>
  </w:endnote>
  <w:endnote w:type="continuationSeparator" w:id="0">
    <w:p w:rsidR="00B81E6C" w:rsidRDefault="00B81E6C" w:rsidP="00C2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E84" w:rsidRDefault="005158D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C20E84" w:rsidRDefault="005158D7">
                <w:pPr>
                  <w:pStyle w:val="a3"/>
                </w:pPr>
                <w:r>
                  <w:fldChar w:fldCharType="begin"/>
                </w:r>
                <w:r w:rsidR="00D52B42">
                  <w:instrText xml:space="preserve"> PAGE  \* MERGEFORMAT </w:instrText>
                </w:r>
                <w:r>
                  <w:fldChar w:fldCharType="separate"/>
                </w:r>
                <w:r w:rsidR="00EE0231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E6C" w:rsidRDefault="00B81E6C" w:rsidP="00C20E84">
      <w:r>
        <w:separator/>
      </w:r>
    </w:p>
  </w:footnote>
  <w:footnote w:type="continuationSeparator" w:id="0">
    <w:p w:rsidR="00B81E6C" w:rsidRDefault="00B81E6C" w:rsidP="00C20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Tk3NjQwMjlhNmFjYjQ5NzA3ZTE2OGVkMjNlZmFjNzI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158D7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B2B5B"/>
    <w:rsid w:val="00936A14"/>
    <w:rsid w:val="00946FD7"/>
    <w:rsid w:val="00A048DD"/>
    <w:rsid w:val="00AE0C88"/>
    <w:rsid w:val="00AE333A"/>
    <w:rsid w:val="00B21E55"/>
    <w:rsid w:val="00B5291D"/>
    <w:rsid w:val="00B55B55"/>
    <w:rsid w:val="00B76EFA"/>
    <w:rsid w:val="00B81E6C"/>
    <w:rsid w:val="00B87491"/>
    <w:rsid w:val="00BD18F4"/>
    <w:rsid w:val="00BD6945"/>
    <w:rsid w:val="00C20E84"/>
    <w:rsid w:val="00C84DEB"/>
    <w:rsid w:val="00CF6F31"/>
    <w:rsid w:val="00D478B6"/>
    <w:rsid w:val="00D52B42"/>
    <w:rsid w:val="00DF09FA"/>
    <w:rsid w:val="00E16405"/>
    <w:rsid w:val="00E7321E"/>
    <w:rsid w:val="00EA519A"/>
    <w:rsid w:val="00EC63A2"/>
    <w:rsid w:val="00EE0231"/>
    <w:rsid w:val="00F07D4F"/>
    <w:rsid w:val="00FB2791"/>
    <w:rsid w:val="00FD24FD"/>
    <w:rsid w:val="01AA5ADE"/>
    <w:rsid w:val="069D7E4F"/>
    <w:rsid w:val="083B791F"/>
    <w:rsid w:val="0D081CB2"/>
    <w:rsid w:val="157276A5"/>
    <w:rsid w:val="1825441C"/>
    <w:rsid w:val="1C2F0B40"/>
    <w:rsid w:val="1D907194"/>
    <w:rsid w:val="1DB418AE"/>
    <w:rsid w:val="241F69C0"/>
    <w:rsid w:val="261750D0"/>
    <w:rsid w:val="2EC83D8C"/>
    <w:rsid w:val="30297FA2"/>
    <w:rsid w:val="322841C1"/>
    <w:rsid w:val="353968AC"/>
    <w:rsid w:val="35482079"/>
    <w:rsid w:val="387B7BE0"/>
    <w:rsid w:val="42075C6F"/>
    <w:rsid w:val="44A818BD"/>
    <w:rsid w:val="48174664"/>
    <w:rsid w:val="4FCD1D14"/>
    <w:rsid w:val="51F60061"/>
    <w:rsid w:val="524514F0"/>
    <w:rsid w:val="54B55930"/>
    <w:rsid w:val="55BB396B"/>
    <w:rsid w:val="609E05E2"/>
    <w:rsid w:val="67C223E6"/>
    <w:rsid w:val="682E2497"/>
    <w:rsid w:val="68385271"/>
    <w:rsid w:val="704936A5"/>
    <w:rsid w:val="76404C02"/>
    <w:rsid w:val="7819344B"/>
    <w:rsid w:val="7FE6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8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20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20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20E8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20E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118</cp:revision>
  <cp:lastPrinted>2022-07-07T08:34:00Z</cp:lastPrinted>
  <dcterms:created xsi:type="dcterms:W3CDTF">2022-05-31T08:05:00Z</dcterms:created>
  <dcterms:modified xsi:type="dcterms:W3CDTF">2022-07-19T02:06:00Z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BA4FA77E5F5840CEB2B00686B700D1B0</vt:lpwstr>
  </property>
</Properties>
</file>