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附件5</w:t>
      </w:r>
    </w:p>
    <w:p>
      <w:pPr>
        <w:spacing w:line="560" w:lineRule="exact"/>
        <w:ind w:firstLine="663" w:firstLineChars="150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铁岭县2023年</w:t>
      </w:r>
      <w:bookmarkStart w:id="0" w:name="_GoBack"/>
      <w:bookmarkEnd w:id="0"/>
      <w:r>
        <w:rPr>
          <w:rFonts w:hint="eastAsia" w:ascii="仿宋_GB2312" w:eastAsia="仿宋_GB2312"/>
          <w:b/>
          <w:sz w:val="44"/>
          <w:szCs w:val="44"/>
        </w:rPr>
        <w:t>黑土地保护项目技术小组</w:t>
      </w:r>
    </w:p>
    <w:p>
      <w:pPr>
        <w:overflowPunct w:val="0"/>
        <w:spacing w:line="560" w:lineRule="exact"/>
        <w:rPr>
          <w:rFonts w:hint="eastAsia" w:ascii="黑体" w:hAnsi="黑体" w:eastAsia="黑体"/>
          <w:sz w:val="32"/>
        </w:rPr>
      </w:pPr>
    </w:p>
    <w:p>
      <w:pPr>
        <w:overflowPunct w:val="0"/>
        <w:spacing w:line="560" w:lineRule="exact"/>
        <w:ind w:firstLine="160" w:firstLineChars="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组  长：王文军  县现代农业发展服务中心  正高级农艺师</w:t>
      </w:r>
    </w:p>
    <w:p>
      <w:pPr>
        <w:overflowPunct w:val="0"/>
        <w:spacing w:line="560" w:lineRule="exact"/>
        <w:ind w:firstLine="160" w:firstLineChars="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副组长：郭振希  县现代农业发展服务中心  高级农艺师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薛振亚  县现代农业发展服务中心  正高级农艺师</w:t>
      </w:r>
    </w:p>
    <w:p>
      <w:pPr>
        <w:overflowPunct w:val="0"/>
        <w:spacing w:line="560" w:lineRule="exact"/>
        <w:ind w:firstLine="160" w:firstLineChars="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成  员：常淑艳  县现代农业发展服务中心  正高级农艺师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褚桂霞  县现代农业发展服务中心  正高级农艺师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尹  博  县现代农业发展服务中心  高级农艺师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姜文野  县现代农业发展服务中心  高级农艺师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佟立国  县现代农业发展服务中心  高级农艺师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赵锦儒  县现代农业发展服务中心  高级农艺师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刘  博  县现代农业发展服务中心  高级农艺师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邵振海  县现代农业发展服务中心  高级农艺师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崔智博  县现代农业发展服务中心  高级农艺师</w:t>
      </w:r>
    </w:p>
    <w:p>
      <w:pPr>
        <w:overflowPunct w:val="0"/>
        <w:spacing w:line="560" w:lineRule="exac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于春香  县现代农业发展服务中心  高级农艺师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杨  宇  县现代农业发展服务中心  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党  刚  县现代农业发展服务中心  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张  壮  县现代农业发展服务中心  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赵  彬  县现代农业发展服务中心  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王  竹  县现代农业发展服务中心  助理农艺师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吴金贵  阿吉镇农业技术综合服务站     站长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左秋实  蔡牛镇农业技术综合服务站     站长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张  闯  双井子镇农业技术综合服务站   站长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姜德森  凡河镇农业技术综合服务站     站长</w:t>
      </w:r>
    </w:p>
    <w:p>
      <w:pPr>
        <w:overflowPunct w:val="0"/>
        <w:spacing w:line="560" w:lineRule="exact"/>
        <w:ind w:firstLine="1440" w:firstLineChars="450"/>
        <w:rPr>
          <w:rFonts w:hint="eastAsia" w:ascii="黑体" w:hAnsi="黑体" w:eastAsia="黑体"/>
          <w:sz w:val="32"/>
        </w:rPr>
      </w:pPr>
      <w:r>
        <w:rPr>
          <w:rFonts w:hint="eastAsia" w:eastAsia="仿宋_GB2312"/>
          <w:sz w:val="32"/>
        </w:rPr>
        <w:t>鞠剑锋  腰堡镇农业技术综合服务站     站长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王显亮  新台子镇农业技术综合服务站   站长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张洪军  镇西堡镇农业技术综合服务站   站长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王  浩  平顶堡镇农业技术综合服务站   站长</w:t>
      </w:r>
    </w:p>
    <w:p>
      <w:pPr>
        <w:overflowPunct w:val="0"/>
        <w:spacing w:line="560" w:lineRule="exact"/>
        <w:ind w:firstLine="1440" w:firstLineChars="4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于  敏  李千户镇农业技术综合服务站   站长</w:t>
      </w:r>
    </w:p>
    <w:p>
      <w:pPr>
        <w:ind w:firstLine="1600" w:firstLineChars="500"/>
      </w:pPr>
      <w:r>
        <w:rPr>
          <w:rFonts w:hint="eastAsia" w:eastAsia="仿宋_GB2312"/>
          <w:sz w:val="32"/>
        </w:rPr>
        <w:t>李玉琢  大甸子镇农业技术综合服务站   站长</w:t>
      </w:r>
    </w:p>
    <w:sectPr>
      <w:pgSz w:w="11906" w:h="16838"/>
      <w:pgMar w:top="1440" w:right="140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240D57EB"/>
    <w:rsid w:val="240D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2023-06-19T06:48:00Z</dcterms:created>
  <dc:creator>七七</dc:creator>
  <cp:lastModifiedBy>七七</cp:lastModifiedBy>
  <dcterms:modified xsi:type="dcterms:W3CDTF">2023-06-19T06:49:10Z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4A519424810647DB88C8B3F949309CFA_11</vt:lpwstr>
  </property>
</Properties>
</file>