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附件10</w:t>
      </w:r>
    </w:p>
    <w:p>
      <w:pPr>
        <w:spacing w:line="66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铁岭县2022年县级高标准保护性耕作</w:t>
      </w:r>
    </w:p>
    <w:p>
      <w:pPr>
        <w:spacing w:line="660" w:lineRule="exact"/>
        <w:jc w:val="center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 w:val="44"/>
          <w:szCs w:val="44"/>
        </w:rPr>
        <w:t>应用基地计划建设表</w:t>
      </w:r>
    </w:p>
    <w:p>
      <w:pPr>
        <w:spacing w:line="560" w:lineRule="exact"/>
        <w:jc w:val="center"/>
        <w:rPr>
          <w:rFonts w:ascii="宋体" w:hAnsi="宋体"/>
          <w:b/>
          <w:szCs w:val="21"/>
        </w:rPr>
      </w:pPr>
    </w:p>
    <w:tbl>
      <w:tblPr>
        <w:tblStyle w:val="2"/>
        <w:tblW w:w="808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8"/>
        <w:gridCol w:w="496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311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单位</w:t>
            </w:r>
          </w:p>
        </w:tc>
        <w:tc>
          <w:tcPr>
            <w:tcW w:w="496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县级应用基地数量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311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蔡牛</w:t>
            </w:r>
          </w:p>
        </w:tc>
        <w:tc>
          <w:tcPr>
            <w:tcW w:w="496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311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开发区</w:t>
            </w:r>
          </w:p>
        </w:tc>
        <w:tc>
          <w:tcPr>
            <w:tcW w:w="4962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311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阿吉</w:t>
            </w:r>
          </w:p>
        </w:tc>
        <w:tc>
          <w:tcPr>
            <w:tcW w:w="496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311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合计</w:t>
            </w:r>
          </w:p>
        </w:tc>
        <w:tc>
          <w:tcPr>
            <w:tcW w:w="496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3</w:t>
            </w:r>
          </w:p>
        </w:tc>
      </w:tr>
    </w:tbl>
    <w:p>
      <w:pPr>
        <w:spacing w:line="560" w:lineRule="exact"/>
        <w:jc w:val="center"/>
        <w:rPr>
          <w:rFonts w:ascii="宋体" w:hAnsi="宋体"/>
          <w:b/>
          <w:sz w:val="44"/>
          <w:szCs w:val="4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iZmY5ZDJhMmM0ODBmMjEzN2IzNGI3MmNjNmMxNGIifQ=="/>
  </w:docVars>
  <w:rsids>
    <w:rsidRoot w:val="53871622"/>
    <w:rsid w:val="53871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54</Characters>
  <Lines>0</Lines>
  <Paragraphs>0</Paragraphs>
  <TotalTime>0</TotalTime>
  <ScaleCrop>false</ScaleCrop>
  <LinksUpToDate>false</LinksUpToDate>
  <CharactersWithSpaces>54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2023-05-15T07:30:00Z</dcterms:created>
  <dc:creator>七七</dc:creator>
  <cp:lastModifiedBy>七七</cp:lastModifiedBy>
  <dcterms:modified xsi:type="dcterms:W3CDTF">2023-05-15T07:30:46Z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A1913F8D22BD47318F41B4F828F401D4_11</vt:lpwstr>
  </property>
</Properties>
</file>